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E81" w:rsidRPr="000A0279" w:rsidRDefault="00251E81" w:rsidP="00251E81">
      <w:pPr>
        <w:spacing w:after="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0A0279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 xml:space="preserve">О НАЗНАЧЕНИИ СТУДЕНТАМ </w:t>
      </w:r>
    </w:p>
    <w:p w:rsidR="00251E81" w:rsidRPr="000A0279" w:rsidRDefault="00251E81" w:rsidP="00251E81">
      <w:pPr>
        <w:spacing w:after="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0A0279"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  <w:t>ГОСУДАРСТВЕННОЙ СОЦИАЛЬНОЙ СТИПЕНДИИ</w:t>
      </w:r>
    </w:p>
    <w:p w:rsidR="00251E81" w:rsidRPr="000A0279" w:rsidRDefault="00251E81" w:rsidP="00251E81">
      <w:pPr>
        <w:spacing w:after="0" w:line="32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</w:p>
    <w:p w:rsidR="00251E81" w:rsidRPr="000A0279" w:rsidRDefault="009110C6" w:rsidP="00251E81">
      <w:pPr>
        <w:spacing w:after="0" w:line="324" w:lineRule="atLeast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2"/>
          <w:szCs w:val="32"/>
          <w:lang w:eastAsia="ru-RU"/>
        </w:rPr>
      </w:pPr>
      <w:hyperlink r:id="rId5" w:tooltip="С 1 января 2017 года изменился порядка назначения студентам государственной социальной стипендии" w:history="1">
        <w:r w:rsidR="00251E81" w:rsidRPr="000A0279">
          <w:rPr>
            <w:rFonts w:ascii="Times New Roman" w:eastAsia="Times New Roman" w:hAnsi="Times New Roman" w:cs="Times New Roman"/>
            <w:color w:val="000000" w:themeColor="text1"/>
            <w:kern w:val="36"/>
            <w:sz w:val="32"/>
            <w:szCs w:val="32"/>
            <w:lang w:eastAsia="ru-RU"/>
          </w:rPr>
          <w:t>С 1 января 2017 года изменился порядка назначения студентам государственной социальной стипендии</w:t>
        </w:r>
      </w:hyperlink>
    </w:p>
    <w:p w:rsidR="00251E81" w:rsidRPr="000A0279" w:rsidRDefault="00251E81" w:rsidP="00251E81">
      <w:pPr>
        <w:shd w:val="clear" w:color="auto" w:fill="FCFCFC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Федеральным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законом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от 3 июля 2016 г. N 312-ФЗ «О внесении изменений в статью 36 Федерального закона «Об образовании в Российской Федерации» (далее </w:t>
      </w:r>
      <w:r w:rsidR="00653778"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–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Федеральный закон N 312-ФЗ) внесены изменения в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часть 5 статьи 36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Федерального закона от 29 декабря 2012 г. N 273-ФЗ «Об образовании в Российской Федерации» (далее </w:t>
      </w:r>
      <w:r w:rsidR="00653778"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–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Закон об образовании), вступающие в силу с 1 января 2017 г</w:t>
      </w:r>
      <w:proofErr w:type="gramEnd"/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., согласно которым изменен порядок назначения студентам государственной социальной стипендии.</w:t>
      </w:r>
    </w:p>
    <w:p w:rsidR="00251E81" w:rsidRPr="000A0279" w:rsidRDefault="00251E81" w:rsidP="00251E81">
      <w:pPr>
        <w:shd w:val="clear" w:color="auto" w:fill="FCFCFC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В частности, с 1 января 2017 года назначение государственной социальной стипендии осуществляется студентам, получившим государственную социальную помощь.</w:t>
      </w:r>
    </w:p>
    <w:p w:rsidR="00251E81" w:rsidRPr="000A0279" w:rsidRDefault="00251E81" w:rsidP="00251E81">
      <w:pPr>
        <w:shd w:val="clear" w:color="auto" w:fill="FCFCFC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В целях единого </w:t>
      </w:r>
      <w:proofErr w:type="spellStart"/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правоприменения</w:t>
      </w:r>
      <w:proofErr w:type="spellEnd"/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норм Федерального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закона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N 312-ФЗ и обеспечения соблюдения прав обучающихся на предоставление мер социальной поддержки </w:t>
      </w:r>
      <w:proofErr w:type="spellStart"/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Минобрнауки</w:t>
      </w:r>
      <w:proofErr w:type="spellEnd"/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России обращает внимание на следующее.</w:t>
      </w:r>
    </w:p>
    <w:p w:rsidR="00251E81" w:rsidRPr="000A0279" w:rsidRDefault="00251E81" w:rsidP="00251E81">
      <w:pPr>
        <w:shd w:val="clear" w:color="auto" w:fill="FCFCFC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 1 января 2017 г. в соответствии с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частью 5 статьи 36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Закона об образовании (в редакции Федерального закона N 312-ФЗ)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0A027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основанием для назначения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студентам государственной социальной стипендии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0A027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является документ, подтверждающий назначение государственной социальной помощи.</w:t>
      </w:r>
    </w:p>
    <w:p w:rsidR="00251E81" w:rsidRPr="000A0279" w:rsidRDefault="00251E81" w:rsidP="00251E81">
      <w:pPr>
        <w:shd w:val="clear" w:color="auto" w:fill="FCFCFC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При этом учитывая, что согласно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части 3 статьи 2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Федерального закона N 312-ФЗ положения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части 5 статьи 36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Закона об образовании применяются к правоотношениям, возникшим после 1 января 2017 года, до 1 января 2017 г. государственная социальная стипендия назначается студентам, имеющим право на получение государственной социальной помощи, предоставившим соответствующий документ, выданный органом социальной защиты населения, и выплачивается до первого числа</w:t>
      </w:r>
      <w:proofErr w:type="gramEnd"/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 месяца, следующего за месяцем прекращения срока действия документа, на основании которого она была назначена.</w:t>
      </w:r>
    </w:p>
    <w:p w:rsidR="00251E81" w:rsidRPr="000A0279" w:rsidRDefault="00251E81" w:rsidP="00251E81">
      <w:pPr>
        <w:shd w:val="clear" w:color="auto" w:fill="FCFCFC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gramStart"/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lastRenderedPageBreak/>
        <w:t>Кроме того, государственная социальная стипендия, назначаемая с 1 января 2017 г. студентам, получившим государственную социальную помощь, согласно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части 1 статьи 1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Федерального закона N 312-ФЗ назначается указанной категории студентов</w:t>
      </w: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0A027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со дня представления ими в организацию, осуществляющую образовательную деятельность, документа, подтверждающего назначение государственной социальной помощи, на один год со дня назначения указанной государственной социальной помощи.</w:t>
      </w:r>
      <w:proofErr w:type="gramEnd"/>
    </w:p>
    <w:p w:rsidR="00251E81" w:rsidRPr="000A0279" w:rsidRDefault="00251E81" w:rsidP="00251E81">
      <w:pPr>
        <w:shd w:val="clear" w:color="auto" w:fill="FCFCFC"/>
        <w:spacing w:after="0" w:line="384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0A0279">
        <w:rPr>
          <w:rFonts w:ascii="Times New Roman" w:eastAsia="Times New Roman" w:hAnsi="Times New Roman" w:cs="Times New Roman"/>
          <w:color w:val="000000" w:themeColor="text1"/>
          <w:sz w:val="32"/>
          <w:szCs w:val="32"/>
          <w:bdr w:val="none" w:sz="0" w:space="0" w:color="auto" w:frame="1"/>
          <w:lang w:eastAsia="ru-RU"/>
        </w:rPr>
        <w:t>Например, 18 февраля 2017 г. студент представил документ, подтверждающий назначение государственной социальной помощи, дата выдачи которого 21 января 2017 года. Таким образом, государственная социальная стипендия назначается и выплачивается студенту с 18 февраля 2017 г. по 21 января 2018 года.</w:t>
      </w:r>
    </w:p>
    <w:p w:rsidR="00653778" w:rsidRPr="000A0279" w:rsidRDefault="00653778" w:rsidP="00251E81">
      <w:pPr>
        <w:shd w:val="clear" w:color="auto" w:fill="FCFCFC"/>
        <w:spacing w:after="0" w:line="384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</w:p>
    <w:p w:rsidR="00653778" w:rsidRPr="000A0279" w:rsidRDefault="00251E81" w:rsidP="00653778">
      <w:pPr>
        <w:shd w:val="clear" w:color="auto" w:fill="FCFCFC"/>
        <w:spacing w:after="0" w:line="384" w:lineRule="atLeast"/>
        <w:ind w:left="3686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0A02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Письмо </w:t>
      </w:r>
      <w:proofErr w:type="spellStart"/>
      <w:r w:rsidRPr="000A02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Минобрнауки</w:t>
      </w:r>
      <w:proofErr w:type="spellEnd"/>
      <w:r w:rsidRPr="000A02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 xml:space="preserve"> России от 19.12.2016 </w:t>
      </w:r>
    </w:p>
    <w:p w:rsidR="00251E81" w:rsidRPr="000A0279" w:rsidRDefault="00251E81" w:rsidP="00653778">
      <w:pPr>
        <w:shd w:val="clear" w:color="auto" w:fill="FCFCFC"/>
        <w:spacing w:after="0" w:line="384" w:lineRule="atLeast"/>
        <w:ind w:left="3686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 w:rsidRPr="000A0279"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  <w:t>N ЛО-2003/05 «О государственной социальной стипендии»</w:t>
      </w:r>
    </w:p>
    <w:p w:rsidR="00DB7B77" w:rsidRPr="000A0279" w:rsidRDefault="00DB7B77">
      <w:pPr>
        <w:rPr>
          <w:sz w:val="32"/>
          <w:szCs w:val="32"/>
        </w:rPr>
      </w:pPr>
    </w:p>
    <w:p w:rsidR="00653778" w:rsidRPr="000A0279" w:rsidRDefault="00653778" w:rsidP="00653778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A0279"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Pr="000A0279">
        <w:rPr>
          <w:rFonts w:ascii="Times New Roman" w:hAnsi="Times New Roman" w:cs="Times New Roman"/>
          <w:b/>
          <w:sz w:val="32"/>
          <w:szCs w:val="32"/>
        </w:rPr>
        <w:t>Государственной социальной помощи</w:t>
      </w:r>
      <w:r w:rsidRPr="000A0279">
        <w:rPr>
          <w:rFonts w:ascii="Times New Roman" w:hAnsi="Times New Roman" w:cs="Times New Roman"/>
          <w:sz w:val="32"/>
          <w:szCs w:val="32"/>
        </w:rPr>
        <w:t xml:space="preserve"> необходима справка из социальной защиты по месту регистрации проживания.</w:t>
      </w:r>
    </w:p>
    <w:p w:rsidR="00653778" w:rsidRPr="000A0279" w:rsidRDefault="00653778" w:rsidP="00653778">
      <w:pPr>
        <w:spacing w:after="0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0A0279">
        <w:rPr>
          <w:rFonts w:ascii="Times New Roman" w:hAnsi="Times New Roman" w:cs="Times New Roman"/>
          <w:sz w:val="32"/>
          <w:szCs w:val="32"/>
        </w:rPr>
        <w:t xml:space="preserve">В социальную защиту </w:t>
      </w:r>
      <w:proofErr w:type="gramStart"/>
      <w:r w:rsidRPr="000A0279">
        <w:rPr>
          <w:rFonts w:ascii="Times New Roman" w:hAnsi="Times New Roman" w:cs="Times New Roman"/>
          <w:sz w:val="32"/>
          <w:szCs w:val="32"/>
        </w:rPr>
        <w:t>предоставляются следующие документы</w:t>
      </w:r>
      <w:proofErr w:type="gramEnd"/>
      <w:r w:rsidRPr="000A0279">
        <w:rPr>
          <w:rFonts w:ascii="Times New Roman" w:hAnsi="Times New Roman" w:cs="Times New Roman"/>
          <w:sz w:val="32"/>
          <w:szCs w:val="32"/>
        </w:rPr>
        <w:t>:</w:t>
      </w:r>
    </w:p>
    <w:p w:rsidR="00653778" w:rsidRPr="000A0279" w:rsidRDefault="00653778" w:rsidP="00653778">
      <w:pPr>
        <w:numPr>
          <w:ilvl w:val="0"/>
          <w:numId w:val="1"/>
        </w:numPr>
        <w:tabs>
          <w:tab w:val="clear" w:pos="1020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sz w:val="32"/>
          <w:szCs w:val="32"/>
        </w:rPr>
      </w:pPr>
      <w:r w:rsidRPr="000A0279">
        <w:rPr>
          <w:rFonts w:ascii="Times New Roman" w:hAnsi="Times New Roman" w:cs="Times New Roman"/>
          <w:sz w:val="32"/>
          <w:szCs w:val="32"/>
        </w:rPr>
        <w:t>Паспорт (либо иной удостоверяющий личность документ);</w:t>
      </w:r>
    </w:p>
    <w:p w:rsidR="000A0279" w:rsidRPr="000A0279" w:rsidRDefault="00653778" w:rsidP="000A0279">
      <w:pPr>
        <w:numPr>
          <w:ilvl w:val="0"/>
          <w:numId w:val="1"/>
        </w:numPr>
        <w:tabs>
          <w:tab w:val="clear" w:pos="1020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sz w:val="32"/>
          <w:szCs w:val="32"/>
        </w:rPr>
      </w:pPr>
      <w:r w:rsidRPr="000A0279">
        <w:rPr>
          <w:rFonts w:ascii="Times New Roman" w:hAnsi="Times New Roman" w:cs="Times New Roman"/>
          <w:sz w:val="32"/>
          <w:szCs w:val="32"/>
        </w:rPr>
        <w:t>Справка о составе семьи</w:t>
      </w:r>
      <w:r w:rsidR="000A0279" w:rsidRPr="000A0279">
        <w:rPr>
          <w:rFonts w:ascii="Times New Roman" w:hAnsi="Times New Roman" w:cs="Times New Roman"/>
          <w:sz w:val="32"/>
          <w:szCs w:val="32"/>
        </w:rPr>
        <w:t>.</w:t>
      </w:r>
      <w:r w:rsidRPr="000A0279">
        <w:rPr>
          <w:rFonts w:ascii="Times New Roman" w:hAnsi="Times New Roman" w:cs="Times New Roman"/>
          <w:sz w:val="32"/>
          <w:szCs w:val="32"/>
        </w:rPr>
        <w:t xml:space="preserve"> </w:t>
      </w:r>
      <w:r w:rsidR="000A0279" w:rsidRPr="000A0279">
        <w:rPr>
          <w:rFonts w:ascii="Times New Roman" w:hAnsi="Times New Roman" w:cs="Times New Roman"/>
          <w:sz w:val="32"/>
          <w:szCs w:val="32"/>
        </w:rPr>
        <w:t xml:space="preserve">Этот документ выдается по месту прописки </w:t>
      </w:r>
      <w:proofErr w:type="gramStart"/>
      <w:r w:rsidR="000A0279" w:rsidRPr="000A0279">
        <w:rPr>
          <w:rFonts w:ascii="Times New Roman" w:hAnsi="Times New Roman" w:cs="Times New Roman"/>
          <w:sz w:val="32"/>
          <w:szCs w:val="32"/>
        </w:rPr>
        <w:t>обучающегося</w:t>
      </w:r>
      <w:proofErr w:type="gramEnd"/>
      <w:r w:rsidR="000A0279" w:rsidRPr="000A0279">
        <w:rPr>
          <w:rFonts w:ascii="Times New Roman" w:hAnsi="Times New Roman" w:cs="Times New Roman"/>
          <w:sz w:val="32"/>
          <w:szCs w:val="32"/>
        </w:rPr>
        <w:t>. Действителен он в течение 10 дней.</w:t>
      </w:r>
    </w:p>
    <w:p w:rsidR="000A0279" w:rsidRPr="000A0279" w:rsidRDefault="000A0279" w:rsidP="000A0279">
      <w:pPr>
        <w:numPr>
          <w:ilvl w:val="0"/>
          <w:numId w:val="1"/>
        </w:numPr>
        <w:tabs>
          <w:tab w:val="clear" w:pos="1020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sz w:val="32"/>
          <w:szCs w:val="32"/>
        </w:rPr>
      </w:pPr>
      <w:r w:rsidRPr="000A0279">
        <w:rPr>
          <w:rFonts w:ascii="Times New Roman" w:hAnsi="Times New Roman" w:cs="Times New Roman"/>
          <w:sz w:val="32"/>
          <w:szCs w:val="32"/>
        </w:rPr>
        <w:t xml:space="preserve">Сведения о семейном бюджете за последние три месяца, которые предшествуют месяцу обращения </w:t>
      </w:r>
      <w:proofErr w:type="gramStart"/>
      <w:r w:rsidRPr="000A0279">
        <w:rPr>
          <w:rFonts w:ascii="Times New Roman" w:hAnsi="Times New Roman" w:cs="Times New Roman"/>
          <w:sz w:val="32"/>
          <w:szCs w:val="32"/>
        </w:rPr>
        <w:t>обучающимся</w:t>
      </w:r>
      <w:proofErr w:type="gramEnd"/>
      <w:r w:rsidRPr="000A0279">
        <w:rPr>
          <w:rFonts w:ascii="Times New Roman" w:hAnsi="Times New Roman" w:cs="Times New Roman"/>
          <w:sz w:val="32"/>
          <w:szCs w:val="32"/>
        </w:rPr>
        <w:t xml:space="preserve"> за стипендией.</w:t>
      </w:r>
    </w:p>
    <w:p w:rsidR="00653778" w:rsidRPr="000A0279" w:rsidRDefault="00653778" w:rsidP="00653778">
      <w:pPr>
        <w:numPr>
          <w:ilvl w:val="0"/>
          <w:numId w:val="1"/>
        </w:numPr>
        <w:tabs>
          <w:tab w:val="clear" w:pos="1020"/>
          <w:tab w:val="num" w:pos="540"/>
        </w:tabs>
        <w:spacing w:after="0"/>
        <w:ind w:left="540" w:hanging="540"/>
        <w:jc w:val="both"/>
        <w:rPr>
          <w:rFonts w:ascii="Times New Roman" w:hAnsi="Times New Roman" w:cs="Times New Roman"/>
          <w:sz w:val="32"/>
          <w:szCs w:val="32"/>
        </w:rPr>
      </w:pPr>
      <w:r w:rsidRPr="000A0279">
        <w:rPr>
          <w:rFonts w:ascii="Times New Roman" w:hAnsi="Times New Roman" w:cs="Times New Roman"/>
          <w:sz w:val="32"/>
          <w:szCs w:val="32"/>
        </w:rPr>
        <w:t>Справка из уч</w:t>
      </w:r>
      <w:r w:rsidR="000A0279" w:rsidRPr="000A0279">
        <w:rPr>
          <w:rFonts w:ascii="Times New Roman" w:hAnsi="Times New Roman" w:cs="Times New Roman"/>
          <w:sz w:val="32"/>
          <w:szCs w:val="32"/>
        </w:rPr>
        <w:t xml:space="preserve">ебного заведения (ГБОУ СПО НПК), где указывается форма обучения, курс размер стипендии за последние три месяца. </w:t>
      </w:r>
      <w:r w:rsidRPr="000A0279">
        <w:rPr>
          <w:rFonts w:ascii="Times New Roman" w:hAnsi="Times New Roman" w:cs="Times New Roman"/>
          <w:sz w:val="32"/>
          <w:szCs w:val="32"/>
        </w:rPr>
        <w:t>Она выдается бухгалтерией образовательной организации.</w:t>
      </w:r>
    </w:p>
    <w:p w:rsidR="00653778" w:rsidRPr="000A0279" w:rsidRDefault="00653778" w:rsidP="00653778">
      <w:pPr>
        <w:rPr>
          <w:rFonts w:ascii="Times New Roman" w:hAnsi="Times New Roman" w:cs="Times New Roman"/>
          <w:sz w:val="32"/>
          <w:szCs w:val="32"/>
        </w:rPr>
      </w:pPr>
    </w:p>
    <w:sectPr w:rsidR="00653778" w:rsidRPr="000A0279" w:rsidSect="00DB7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3E68F1"/>
    <w:multiLevelType w:val="hybridMultilevel"/>
    <w:tmpl w:val="637CFC3C"/>
    <w:lvl w:ilvl="0" w:tplc="CCDEEB3E">
      <w:start w:val="1"/>
      <w:numFmt w:val="decimal"/>
      <w:lvlText w:val="%1.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E81"/>
    <w:rsid w:val="000A0279"/>
    <w:rsid w:val="00251E81"/>
    <w:rsid w:val="00587C0B"/>
    <w:rsid w:val="00653778"/>
    <w:rsid w:val="009110C6"/>
    <w:rsid w:val="00DB7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B77"/>
  </w:style>
  <w:style w:type="paragraph" w:styleId="1">
    <w:name w:val="heading 1"/>
    <w:basedOn w:val="a"/>
    <w:link w:val="10"/>
    <w:uiPriority w:val="9"/>
    <w:qFormat/>
    <w:rsid w:val="00251E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E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1E8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5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1E81"/>
  </w:style>
  <w:style w:type="character" w:styleId="a5">
    <w:name w:val="Strong"/>
    <w:basedOn w:val="a0"/>
    <w:uiPriority w:val="22"/>
    <w:qFormat/>
    <w:rsid w:val="00251E81"/>
    <w:rPr>
      <w:b/>
      <w:bCs/>
    </w:rPr>
  </w:style>
  <w:style w:type="character" w:styleId="a6">
    <w:name w:val="Emphasis"/>
    <w:basedOn w:val="a0"/>
    <w:uiPriority w:val="20"/>
    <w:qFormat/>
    <w:rsid w:val="00251E81"/>
    <w:rPr>
      <w:i/>
      <w:iCs/>
    </w:rPr>
  </w:style>
  <w:style w:type="paragraph" w:styleId="a7">
    <w:name w:val="List Paragraph"/>
    <w:basedOn w:val="a"/>
    <w:uiPriority w:val="34"/>
    <w:qFormat/>
    <w:rsid w:val="00653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zart-legal.ru/s-1-yanvarya-2017-goda-izmenilsya-poryadka-naznacheniya-studentam-gosudarstvennoy-sotsialnoy-stipend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npk</dc:creator>
  <cp:lastModifiedBy>ngk</cp:lastModifiedBy>
  <cp:revision>2</cp:revision>
  <cp:lastPrinted>2017-12-12T07:51:00Z</cp:lastPrinted>
  <dcterms:created xsi:type="dcterms:W3CDTF">2017-03-31T09:48:00Z</dcterms:created>
  <dcterms:modified xsi:type="dcterms:W3CDTF">2017-12-12T07:51:00Z</dcterms:modified>
</cp:coreProperties>
</file>