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C8" w:rsidRPr="005D2736" w:rsidRDefault="00AE0797" w:rsidP="00F31E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 ______</w:t>
      </w:r>
    </w:p>
    <w:p w:rsidR="00F31EC8" w:rsidRPr="000A4AFE" w:rsidRDefault="00F31EC8" w:rsidP="00F31EC8">
      <w:pPr>
        <w:spacing w:after="0" w:line="100" w:lineRule="atLeast"/>
        <w:jc w:val="center"/>
        <w:rPr>
          <w:rFonts w:ascii="Times New Roman" w:hAnsi="Times New Roman" w:cs="Times New Roman"/>
          <w:sz w:val="24"/>
          <w:szCs w:val="24"/>
        </w:rPr>
      </w:pPr>
      <w:r w:rsidRPr="005D2736">
        <w:rPr>
          <w:rFonts w:ascii="Times New Roman" w:hAnsi="Times New Roman" w:cs="Times New Roman"/>
          <w:b/>
          <w:sz w:val="24"/>
          <w:szCs w:val="24"/>
        </w:rPr>
        <w:t>об оказании услуг</w:t>
      </w:r>
      <w:r w:rsidRPr="000A4AFE">
        <w:rPr>
          <w:rFonts w:ascii="Times New Roman" w:hAnsi="Times New Roman" w:cs="Times New Roman"/>
          <w:sz w:val="24"/>
          <w:szCs w:val="24"/>
        </w:rPr>
        <w:t xml:space="preserve"> </w:t>
      </w:r>
    </w:p>
    <w:p w:rsidR="000A4AFE" w:rsidRDefault="000A4AFE" w:rsidP="00F31EC8">
      <w:pPr>
        <w:spacing w:after="0" w:line="100" w:lineRule="atLeast"/>
        <w:jc w:val="both"/>
        <w:rPr>
          <w:rFonts w:ascii="Times New Roman" w:hAnsi="Times New Roman" w:cs="Times New Roman"/>
          <w:sz w:val="24"/>
          <w:szCs w:val="24"/>
        </w:rPr>
      </w:pPr>
    </w:p>
    <w:p w:rsidR="00F31EC8" w:rsidRPr="000A4AFE" w:rsidRDefault="002C644F" w:rsidP="00F31EC8">
      <w:p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г. Нижний Новгород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52B3" w:rsidRPr="000A4AFE">
        <w:rPr>
          <w:rFonts w:ascii="Times New Roman" w:hAnsi="Times New Roman" w:cs="Times New Roman"/>
          <w:sz w:val="24"/>
          <w:szCs w:val="24"/>
        </w:rPr>
        <w:tab/>
        <w:t xml:space="preserve"> </w:t>
      </w:r>
      <w:r w:rsidR="000A4AFE">
        <w:rPr>
          <w:rFonts w:ascii="Times New Roman" w:hAnsi="Times New Roman" w:cs="Times New Roman"/>
          <w:sz w:val="24"/>
          <w:szCs w:val="24"/>
        </w:rPr>
        <w:t xml:space="preserve">                  </w:t>
      </w:r>
      <w:r w:rsidR="00CB76E0">
        <w:rPr>
          <w:rFonts w:ascii="Times New Roman" w:hAnsi="Times New Roman" w:cs="Times New Roman"/>
          <w:sz w:val="24"/>
          <w:szCs w:val="24"/>
        </w:rPr>
        <w:t>"</w:t>
      </w:r>
      <w:r>
        <w:rPr>
          <w:rFonts w:ascii="Times New Roman" w:hAnsi="Times New Roman" w:cs="Times New Roman"/>
          <w:sz w:val="24"/>
          <w:szCs w:val="24"/>
        </w:rPr>
        <w:t>____</w:t>
      </w:r>
      <w:r w:rsidR="00B552B3" w:rsidRPr="000A4AFE">
        <w:rPr>
          <w:rFonts w:ascii="Times New Roman" w:hAnsi="Times New Roman" w:cs="Times New Roman"/>
          <w:sz w:val="24"/>
          <w:szCs w:val="24"/>
        </w:rPr>
        <w:t>"</w:t>
      </w:r>
      <w:r w:rsidR="000A4AFE">
        <w:rPr>
          <w:rFonts w:ascii="Times New Roman" w:hAnsi="Times New Roman" w:cs="Times New Roman"/>
          <w:sz w:val="24"/>
          <w:szCs w:val="24"/>
        </w:rPr>
        <w:t xml:space="preserve"> </w:t>
      </w:r>
      <w:r>
        <w:rPr>
          <w:rFonts w:ascii="Times New Roman" w:hAnsi="Times New Roman" w:cs="Times New Roman"/>
          <w:sz w:val="24"/>
          <w:szCs w:val="24"/>
        </w:rPr>
        <w:t>_______________ 2021</w:t>
      </w:r>
      <w:r w:rsidR="00F31EC8" w:rsidRPr="000A4AFE">
        <w:rPr>
          <w:rFonts w:ascii="Times New Roman" w:hAnsi="Times New Roman" w:cs="Times New Roman"/>
          <w:sz w:val="24"/>
          <w:szCs w:val="24"/>
        </w:rPr>
        <w:t xml:space="preserve">г.                               </w:t>
      </w:r>
      <w:r w:rsidR="00F31EC8" w:rsidRPr="000A4AFE">
        <w:rPr>
          <w:rFonts w:ascii="Times New Roman" w:hAnsi="Times New Roman" w:cs="Times New Roman"/>
          <w:sz w:val="24"/>
          <w:szCs w:val="24"/>
        </w:rPr>
        <w:tab/>
      </w:r>
      <w:r w:rsidR="00F31EC8" w:rsidRPr="000A4AFE">
        <w:rPr>
          <w:rFonts w:ascii="Times New Roman" w:hAnsi="Times New Roman" w:cs="Times New Roman"/>
          <w:sz w:val="24"/>
          <w:szCs w:val="24"/>
        </w:rPr>
        <w:tab/>
      </w:r>
      <w:r w:rsidR="00F31EC8" w:rsidRPr="000A4AFE">
        <w:rPr>
          <w:rFonts w:ascii="Times New Roman" w:hAnsi="Times New Roman" w:cs="Times New Roman"/>
          <w:sz w:val="24"/>
          <w:szCs w:val="24"/>
        </w:rPr>
        <w:tab/>
      </w:r>
      <w:r w:rsidR="00F31EC8" w:rsidRPr="000A4AFE">
        <w:rPr>
          <w:rFonts w:ascii="Times New Roman" w:hAnsi="Times New Roman" w:cs="Times New Roman"/>
          <w:sz w:val="24"/>
          <w:szCs w:val="24"/>
        </w:rPr>
        <w:tab/>
      </w:r>
      <w:r w:rsidR="00F31EC8" w:rsidRPr="000A4AFE">
        <w:rPr>
          <w:rFonts w:ascii="Times New Roman" w:hAnsi="Times New Roman" w:cs="Times New Roman"/>
          <w:sz w:val="24"/>
          <w:szCs w:val="24"/>
        </w:rPr>
        <w:tab/>
      </w:r>
      <w:r w:rsidR="00F31EC8" w:rsidRPr="000A4AFE">
        <w:rPr>
          <w:rFonts w:ascii="Times New Roman" w:eastAsia="Times New Roman" w:hAnsi="Times New Roman" w:cs="Times New Roman"/>
          <w:sz w:val="24"/>
          <w:szCs w:val="24"/>
        </w:rPr>
        <w:tab/>
      </w:r>
    </w:p>
    <w:p w:rsidR="00F31EC8" w:rsidRPr="000A4AFE" w:rsidRDefault="00F31EC8" w:rsidP="00F31EC8">
      <w:pPr>
        <w:spacing w:after="0" w:line="100" w:lineRule="atLeast"/>
        <w:ind w:firstLine="708"/>
        <w:jc w:val="both"/>
        <w:rPr>
          <w:rFonts w:ascii="Times New Roman" w:hAnsi="Times New Roman" w:cs="Times New Roman"/>
          <w:sz w:val="24"/>
          <w:szCs w:val="24"/>
        </w:rPr>
      </w:pPr>
      <w:r w:rsidRPr="005D2736">
        <w:rPr>
          <w:rFonts w:ascii="Times New Roman" w:hAnsi="Times New Roman" w:cs="Times New Roman"/>
          <w:b/>
          <w:sz w:val="24"/>
          <w:szCs w:val="24"/>
        </w:rPr>
        <w:t>Государственное бюджетное профессиональное образовательное учреждение «Нижегородский Губернский колледж»</w:t>
      </w:r>
      <w:r w:rsidRPr="000A4AFE">
        <w:rPr>
          <w:rFonts w:ascii="Times New Roman" w:hAnsi="Times New Roman" w:cs="Times New Roman"/>
          <w:sz w:val="24"/>
          <w:szCs w:val="24"/>
        </w:rPr>
        <w:t xml:space="preserve">, в лице директора Катышевой Натальи Михайловны, действующего на основании Устава, именуемое в дальнейшем ИСПОЛНИТЕЛЬ, с одной стороны, и </w:t>
      </w:r>
      <w:r w:rsidR="00CB76E0">
        <w:rPr>
          <w:rFonts w:ascii="Times New Roman" w:hAnsi="Times New Roman" w:cs="Times New Roman"/>
          <w:b/>
          <w:sz w:val="24"/>
          <w:szCs w:val="24"/>
        </w:rPr>
        <w:t>__________________________________________________________________________________________________________________________________________________________</w:t>
      </w:r>
      <w:r w:rsidRPr="000A4AFE">
        <w:rPr>
          <w:rFonts w:ascii="Times New Roman" w:hAnsi="Times New Roman" w:cs="Times New Roman"/>
          <w:sz w:val="24"/>
          <w:szCs w:val="24"/>
        </w:rPr>
        <w:t xml:space="preserve">, в лице директора </w:t>
      </w:r>
      <w:r w:rsidR="00CB76E0">
        <w:rPr>
          <w:rFonts w:ascii="Times New Roman" w:hAnsi="Times New Roman" w:cs="Times New Roman"/>
          <w:sz w:val="24"/>
          <w:szCs w:val="24"/>
        </w:rPr>
        <w:t>_____________________________________________________________</w:t>
      </w:r>
      <w:r w:rsidRPr="000A4AFE">
        <w:rPr>
          <w:rFonts w:ascii="Times New Roman" w:hAnsi="Times New Roman" w:cs="Times New Roman"/>
          <w:sz w:val="24"/>
          <w:szCs w:val="24"/>
        </w:rPr>
        <w:t>, действующего на основании Устава, именуемое в дальнейшем ЗАКАЗЧИК, с другой стороны, заключили настоящий договор о нижеследующем:</w:t>
      </w:r>
    </w:p>
    <w:p w:rsidR="00F31EC8" w:rsidRPr="000A4AFE" w:rsidRDefault="00F31EC8" w:rsidP="00F31EC8">
      <w:pPr>
        <w:pStyle w:val="3"/>
        <w:numPr>
          <w:ilvl w:val="2"/>
          <w:numId w:val="1"/>
        </w:numPr>
        <w:spacing w:before="0" w:after="0"/>
        <w:ind w:left="720" w:hanging="720"/>
        <w:jc w:val="center"/>
        <w:rPr>
          <w:rFonts w:ascii="Times New Roman" w:hAnsi="Times New Roman" w:cs="Times New Roman"/>
          <w:sz w:val="24"/>
          <w:szCs w:val="24"/>
        </w:rPr>
      </w:pPr>
      <w:r w:rsidRPr="000A4AFE">
        <w:rPr>
          <w:rFonts w:ascii="Times New Roman" w:hAnsi="Times New Roman" w:cs="Times New Roman"/>
          <w:sz w:val="24"/>
          <w:szCs w:val="24"/>
        </w:rPr>
        <w:t>1. ПРЕДМЕТ ДОГОВОРА</w:t>
      </w:r>
    </w:p>
    <w:p w:rsidR="00F31EC8" w:rsidRPr="000A4AFE" w:rsidRDefault="00F31EC8" w:rsidP="00F31EC8">
      <w:pPr>
        <w:autoSpaceDE w:val="0"/>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1.1</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Предметом настоящего Договора является оказание услуг по организации и проведению </w:t>
      </w:r>
      <w:r w:rsidR="002C644F">
        <w:rPr>
          <w:rFonts w:ascii="Times New Roman" w:hAnsi="Times New Roman" w:cs="Times New Roman"/>
          <w:sz w:val="24"/>
          <w:szCs w:val="24"/>
        </w:rPr>
        <w:t>областной</w:t>
      </w:r>
      <w:r w:rsidR="00CB76E0">
        <w:rPr>
          <w:rFonts w:ascii="Times New Roman" w:hAnsi="Times New Roman" w:cs="Times New Roman"/>
          <w:sz w:val="24"/>
          <w:szCs w:val="24"/>
        </w:rPr>
        <w:t xml:space="preserve"> олимпиады профессионального мастерства обучающихся по УГС 44.00.00.</w:t>
      </w:r>
      <w:r w:rsidR="00280318" w:rsidRPr="000A4AFE">
        <w:rPr>
          <w:rFonts w:ascii="Times New Roman" w:hAnsi="Times New Roman" w:cs="Times New Roman"/>
          <w:sz w:val="24"/>
          <w:szCs w:val="24"/>
        </w:rPr>
        <w:t xml:space="preserve"> </w:t>
      </w:r>
      <w:r w:rsidR="00CB76E0">
        <w:rPr>
          <w:rFonts w:ascii="Times New Roman" w:hAnsi="Times New Roman" w:cs="Times New Roman"/>
          <w:sz w:val="24"/>
          <w:szCs w:val="24"/>
        </w:rPr>
        <w:t>Образование и педагогические науки (д</w:t>
      </w:r>
      <w:r w:rsidRPr="000A4AFE">
        <w:rPr>
          <w:rFonts w:ascii="Times New Roman" w:hAnsi="Times New Roman" w:cs="Times New Roman"/>
          <w:sz w:val="24"/>
          <w:szCs w:val="24"/>
        </w:rPr>
        <w:t xml:space="preserve">алее — </w:t>
      </w:r>
      <w:r w:rsidR="00CB76E0">
        <w:rPr>
          <w:rFonts w:ascii="Times New Roman" w:hAnsi="Times New Roman" w:cs="Times New Roman"/>
          <w:sz w:val="24"/>
          <w:szCs w:val="24"/>
        </w:rPr>
        <w:t>Олимпиада</w:t>
      </w:r>
      <w:r w:rsidRPr="000A4AFE">
        <w:rPr>
          <w:rFonts w:ascii="Times New Roman" w:hAnsi="Times New Roman" w:cs="Times New Roman"/>
          <w:sz w:val="24"/>
          <w:szCs w:val="24"/>
        </w:rPr>
        <w:t>).</w:t>
      </w:r>
    </w:p>
    <w:p w:rsidR="00F31EC8" w:rsidRPr="000A4AFE" w:rsidRDefault="0028031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1.2</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Место</w:t>
      </w:r>
      <w:r w:rsidR="002C644F">
        <w:rPr>
          <w:rFonts w:ascii="Times New Roman" w:hAnsi="Times New Roman" w:cs="Times New Roman"/>
          <w:sz w:val="24"/>
          <w:szCs w:val="24"/>
        </w:rPr>
        <w:t xml:space="preserve"> проведения: 603059</w:t>
      </w:r>
      <w:r w:rsidR="00F31EC8" w:rsidRPr="000A4AFE">
        <w:rPr>
          <w:rFonts w:ascii="Times New Roman" w:hAnsi="Times New Roman" w:cs="Times New Roman"/>
          <w:sz w:val="24"/>
          <w:szCs w:val="24"/>
        </w:rPr>
        <w:t>, Нижегородская область, г. Нижний Новгород, ул. Витебская, дом 41.</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1.3</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Дата проведения Олимпиады по настоящему договору </w:t>
      </w:r>
      <w:r w:rsidR="002C644F">
        <w:rPr>
          <w:rFonts w:ascii="Times New Roman" w:hAnsi="Times New Roman" w:cs="Times New Roman"/>
          <w:sz w:val="24"/>
          <w:szCs w:val="24"/>
        </w:rPr>
        <w:t>13.04.2021</w:t>
      </w:r>
    </w:p>
    <w:p w:rsidR="00F31EC8" w:rsidRPr="000A4AFE" w:rsidRDefault="00F31EC8" w:rsidP="00F31EC8">
      <w:pPr>
        <w:spacing w:after="0" w:line="100" w:lineRule="atLeast"/>
        <w:jc w:val="center"/>
        <w:rPr>
          <w:rFonts w:ascii="Times New Roman" w:hAnsi="Times New Roman" w:cs="Times New Roman"/>
          <w:b/>
          <w:sz w:val="24"/>
          <w:szCs w:val="24"/>
        </w:rPr>
      </w:pPr>
      <w:r w:rsidRPr="000A4AFE">
        <w:rPr>
          <w:rFonts w:ascii="Times New Roman" w:hAnsi="Times New Roman" w:cs="Times New Roman"/>
          <w:b/>
          <w:sz w:val="24"/>
          <w:szCs w:val="24"/>
        </w:rPr>
        <w:t>2.ПРАВА И ОБЯЗАННОСТИ СТОРОН</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2.1</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ИСПОЛНИТЕЛЬ организует прием заявок от участников </w:t>
      </w:r>
      <w:r w:rsidR="00CB76E0">
        <w:rPr>
          <w:rFonts w:ascii="Times New Roman" w:hAnsi="Times New Roman" w:cs="Times New Roman"/>
          <w:sz w:val="24"/>
          <w:szCs w:val="24"/>
        </w:rPr>
        <w:t>Олимпиады</w:t>
      </w:r>
      <w:r w:rsidRPr="000A4AFE">
        <w:rPr>
          <w:rFonts w:ascii="Times New Roman" w:hAnsi="Times New Roman" w:cs="Times New Roman"/>
          <w:sz w:val="24"/>
          <w:szCs w:val="24"/>
        </w:rPr>
        <w:t xml:space="preserve">, производит рассылку информационных материалов, обеспечивает проведение </w:t>
      </w:r>
      <w:r w:rsidR="00CB76E0">
        <w:rPr>
          <w:rFonts w:ascii="Times New Roman" w:hAnsi="Times New Roman" w:cs="Times New Roman"/>
          <w:sz w:val="24"/>
          <w:szCs w:val="24"/>
        </w:rPr>
        <w:t xml:space="preserve">Олимпиады </w:t>
      </w:r>
      <w:r w:rsidRPr="000A4AFE">
        <w:rPr>
          <w:rFonts w:ascii="Times New Roman" w:hAnsi="Times New Roman" w:cs="Times New Roman"/>
          <w:sz w:val="24"/>
          <w:szCs w:val="24"/>
        </w:rPr>
        <w:t>в соответствии с утвержденным положением.</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2.2</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ЗАКАЗЧИК производит перечисление организационного взноса, согласно п. 3 настоящего договора;</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2.3</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После оказания услуг по настоящему Договору ИСПОЛНИТЕЛЬ предоставляет на подписание ЗАКАЗЧИКУ Акт сдачи-приемки услуг. В течение пяти рабочих дней с момента получения Акта сдачи-приемки услуг ЗАКАЗЧИК обязан его подписать и один экземпляр вернуть ИСПОЛНИТЕЛЮ. В случае отказа от подписания Акта сдача-приемки услуг Заказчик обязан в тот же срок предоставить Исполнителю в письменном виде мотивированный ответ с указанием причин отказа. Если в течение пяти рабочих дней с момента получения Акта сдачи-приемки услуг Заказчик его не подписал и не предоставил мотивированный отказ, услуги считаются оказанными в полном объеме и с надлежащим качеством.</w:t>
      </w:r>
    </w:p>
    <w:p w:rsidR="00F31EC8" w:rsidRPr="000A4AFE" w:rsidRDefault="00F31EC8" w:rsidP="00F31EC8">
      <w:pPr>
        <w:spacing w:after="0" w:line="100" w:lineRule="atLeast"/>
        <w:jc w:val="both"/>
        <w:rPr>
          <w:rFonts w:ascii="Times New Roman" w:hAnsi="Times New Roman" w:cs="Times New Roman"/>
          <w:b/>
          <w:sz w:val="24"/>
          <w:szCs w:val="24"/>
        </w:rPr>
      </w:pPr>
      <w:r w:rsidRPr="000A4AFE">
        <w:rPr>
          <w:rFonts w:ascii="Times New Roman" w:hAnsi="Times New Roman" w:cs="Times New Roman"/>
          <w:sz w:val="24"/>
          <w:szCs w:val="24"/>
        </w:rPr>
        <w:t>2.4</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F31EC8" w:rsidRPr="000A4AFE" w:rsidRDefault="00F31EC8" w:rsidP="00F31EC8">
      <w:pPr>
        <w:spacing w:after="0" w:line="100" w:lineRule="atLeast"/>
        <w:jc w:val="center"/>
        <w:rPr>
          <w:rFonts w:ascii="Times New Roman" w:hAnsi="Times New Roman" w:cs="Times New Roman"/>
          <w:sz w:val="24"/>
          <w:szCs w:val="24"/>
        </w:rPr>
      </w:pPr>
      <w:r w:rsidRPr="000A4AFE">
        <w:rPr>
          <w:rFonts w:ascii="Times New Roman" w:hAnsi="Times New Roman" w:cs="Times New Roman"/>
          <w:b/>
          <w:sz w:val="24"/>
          <w:szCs w:val="24"/>
        </w:rPr>
        <w:t xml:space="preserve">3. УСЛОВИЯ ОПЛАТЫ И СТОИМОСТЬ </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3.1</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За участие в </w:t>
      </w:r>
      <w:r w:rsidR="00280318" w:rsidRPr="000A4AFE">
        <w:rPr>
          <w:rFonts w:ascii="Times New Roman" w:hAnsi="Times New Roman" w:cs="Times New Roman"/>
          <w:sz w:val="24"/>
          <w:szCs w:val="24"/>
        </w:rPr>
        <w:t>Соревнованиях</w:t>
      </w:r>
      <w:r w:rsidRPr="000A4AFE">
        <w:rPr>
          <w:rFonts w:ascii="Times New Roman" w:hAnsi="Times New Roman" w:cs="Times New Roman"/>
          <w:sz w:val="24"/>
          <w:szCs w:val="24"/>
        </w:rPr>
        <w:t xml:space="preserve"> по настоящему договору ЗАКАЗЧИКОМ перечисляется организационный взнос в сумме </w:t>
      </w:r>
      <w:r w:rsidR="002C644F">
        <w:rPr>
          <w:rFonts w:ascii="Times New Roman" w:hAnsi="Times New Roman" w:cs="Times New Roman"/>
          <w:sz w:val="24"/>
          <w:szCs w:val="24"/>
        </w:rPr>
        <w:t>5</w:t>
      </w:r>
      <w:bookmarkStart w:id="0" w:name="_GoBack"/>
      <w:bookmarkEnd w:id="0"/>
      <w:r w:rsidR="00CB76E0">
        <w:rPr>
          <w:rFonts w:ascii="Times New Roman" w:hAnsi="Times New Roman" w:cs="Times New Roman"/>
          <w:sz w:val="24"/>
          <w:szCs w:val="24"/>
        </w:rPr>
        <w:t>00</w:t>
      </w:r>
      <w:r w:rsidRPr="000A4AFE">
        <w:rPr>
          <w:rFonts w:ascii="Times New Roman" w:hAnsi="Times New Roman" w:cs="Times New Roman"/>
          <w:sz w:val="24"/>
          <w:szCs w:val="24"/>
        </w:rPr>
        <w:t xml:space="preserve"> (</w:t>
      </w:r>
      <w:r w:rsidR="00CB76E0">
        <w:rPr>
          <w:rFonts w:ascii="Times New Roman" w:hAnsi="Times New Roman" w:cs="Times New Roman"/>
          <w:sz w:val="24"/>
          <w:szCs w:val="24"/>
        </w:rPr>
        <w:t>восемьсот</w:t>
      </w:r>
      <w:r w:rsidR="00280318" w:rsidRPr="000A4AFE">
        <w:rPr>
          <w:rFonts w:ascii="Times New Roman" w:hAnsi="Times New Roman" w:cs="Times New Roman"/>
          <w:sz w:val="24"/>
          <w:szCs w:val="24"/>
        </w:rPr>
        <w:t>) рублей.</w:t>
      </w:r>
    </w:p>
    <w:p w:rsidR="00F31EC8" w:rsidRPr="000A4AFE" w:rsidRDefault="00F31EC8" w:rsidP="00F31EC8">
      <w:pPr>
        <w:spacing w:after="0" w:line="100" w:lineRule="atLeast"/>
        <w:jc w:val="both"/>
        <w:rPr>
          <w:rFonts w:ascii="Times New Roman" w:hAnsi="Times New Roman" w:cs="Times New Roman"/>
          <w:b/>
          <w:sz w:val="24"/>
          <w:szCs w:val="24"/>
        </w:rPr>
      </w:pPr>
      <w:r w:rsidRPr="000A4AFE">
        <w:rPr>
          <w:rFonts w:ascii="Times New Roman" w:hAnsi="Times New Roman" w:cs="Times New Roman"/>
          <w:sz w:val="24"/>
          <w:szCs w:val="24"/>
        </w:rPr>
        <w:t>3.3</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Оплата организационного взноса производится по налично</w:t>
      </w:r>
      <w:r w:rsidR="00CB76E0">
        <w:rPr>
          <w:rFonts w:ascii="Times New Roman" w:hAnsi="Times New Roman" w:cs="Times New Roman"/>
          <w:sz w:val="24"/>
          <w:szCs w:val="24"/>
        </w:rPr>
        <w:t xml:space="preserve">му расчету, в российских рублях. </w:t>
      </w:r>
    </w:p>
    <w:p w:rsidR="00F31EC8" w:rsidRPr="000A4AFE" w:rsidRDefault="00F31EC8" w:rsidP="00F31EC8">
      <w:pPr>
        <w:spacing w:after="0" w:line="100" w:lineRule="atLeast"/>
        <w:jc w:val="center"/>
        <w:rPr>
          <w:rFonts w:ascii="Times New Roman" w:hAnsi="Times New Roman" w:cs="Times New Roman"/>
          <w:sz w:val="24"/>
          <w:szCs w:val="24"/>
        </w:rPr>
      </w:pPr>
      <w:r w:rsidRPr="000A4AFE">
        <w:rPr>
          <w:rFonts w:ascii="Times New Roman" w:hAnsi="Times New Roman" w:cs="Times New Roman"/>
          <w:b/>
          <w:sz w:val="24"/>
          <w:szCs w:val="24"/>
        </w:rPr>
        <w:t>4. СРОК ДЕЙСТВИЯ ДОГОВОРА И ДРУГИЕ УСЛОВИЯ</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4.1</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Настоящий договор вступает в силу со дня его заключения и действует до полного исполнения Сторонами своих обязательств.</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4.2</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Договор составлен в двух экземплярах, имеющих равную юридическую силу.</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 xml:space="preserve">4.3. Все изменения и дополнения действительны только в том случае, если они сделаны в письменном виде и подписаны уполномоченными </w:t>
      </w:r>
      <w:r w:rsidR="00280318" w:rsidRPr="000A4AFE">
        <w:rPr>
          <w:rFonts w:ascii="Times New Roman" w:hAnsi="Times New Roman" w:cs="Times New Roman"/>
          <w:sz w:val="24"/>
          <w:szCs w:val="24"/>
        </w:rPr>
        <w:t>на,</w:t>
      </w:r>
      <w:r w:rsidRPr="000A4AFE">
        <w:rPr>
          <w:rFonts w:ascii="Times New Roman" w:hAnsi="Times New Roman" w:cs="Times New Roman"/>
          <w:sz w:val="24"/>
          <w:szCs w:val="24"/>
        </w:rPr>
        <w:t xml:space="preserve"> то лицами обеих сторон.</w:t>
      </w:r>
    </w:p>
    <w:p w:rsidR="00F31EC8" w:rsidRPr="000A4AFE" w:rsidRDefault="00F31EC8" w:rsidP="00F31EC8">
      <w:pPr>
        <w:spacing w:after="0" w:line="100" w:lineRule="atLeast"/>
        <w:jc w:val="both"/>
        <w:rPr>
          <w:rFonts w:ascii="Times New Roman" w:hAnsi="Times New Roman" w:cs="Times New Roman"/>
          <w:sz w:val="24"/>
          <w:szCs w:val="24"/>
        </w:rPr>
      </w:pPr>
      <w:r w:rsidRPr="000A4AFE">
        <w:rPr>
          <w:rFonts w:ascii="Times New Roman" w:hAnsi="Times New Roman" w:cs="Times New Roman"/>
          <w:sz w:val="24"/>
          <w:szCs w:val="24"/>
        </w:rPr>
        <w:t xml:space="preserve">4.4. Все документы во исполнение, и связанные с исполнением вышеуказанного Договора и Приложений к нему, направленные Сторонами друг другу посредством факсимильной связи и (или) сканированные копии документов, направленные электронной почтой, </w:t>
      </w:r>
      <w:r w:rsidRPr="000A4AFE">
        <w:rPr>
          <w:rFonts w:ascii="Times New Roman" w:hAnsi="Times New Roman" w:cs="Times New Roman"/>
          <w:sz w:val="24"/>
          <w:szCs w:val="24"/>
        </w:rPr>
        <w:lastRenderedPageBreak/>
        <w:t xml:space="preserve">имеют юридическую силу для Сторон, при условии последующего предоставления оригиналов данных документов. </w:t>
      </w:r>
    </w:p>
    <w:p w:rsidR="00F31EC8" w:rsidRPr="000A4AFE" w:rsidRDefault="00F31EC8" w:rsidP="00F31EC8">
      <w:pPr>
        <w:spacing w:after="0" w:line="100" w:lineRule="atLeast"/>
        <w:jc w:val="center"/>
        <w:rPr>
          <w:rFonts w:ascii="Times New Roman" w:hAnsi="Times New Roman" w:cs="Times New Roman"/>
          <w:b/>
          <w:sz w:val="24"/>
          <w:szCs w:val="24"/>
        </w:rPr>
      </w:pPr>
      <w:r w:rsidRPr="000A4AFE">
        <w:rPr>
          <w:rFonts w:ascii="Times New Roman" w:hAnsi="Times New Roman" w:cs="Times New Roman"/>
          <w:b/>
          <w:sz w:val="24"/>
          <w:szCs w:val="24"/>
        </w:rPr>
        <w:t>5. АНТИКОРРУПЦИОННАЯ ОГОВОРКА</w:t>
      </w:r>
    </w:p>
    <w:p w:rsidR="00F31EC8" w:rsidRPr="000A4AFE" w:rsidRDefault="00F31EC8" w:rsidP="00F31EC8">
      <w:pPr>
        <w:pStyle w:val="a3"/>
        <w:suppressAutoHyphens w:val="0"/>
        <w:spacing w:after="0" w:line="240" w:lineRule="auto"/>
        <w:ind w:left="0"/>
        <w:jc w:val="both"/>
        <w:rPr>
          <w:rFonts w:ascii="Times New Roman" w:hAnsi="Times New Roman" w:cs="Times New Roman"/>
          <w:sz w:val="24"/>
          <w:szCs w:val="24"/>
        </w:rPr>
      </w:pPr>
      <w:r w:rsidRPr="000A4AFE">
        <w:rPr>
          <w:rFonts w:ascii="Times New Roman" w:hAnsi="Times New Roman" w:cs="Times New Roman"/>
          <w:sz w:val="24"/>
          <w:szCs w:val="24"/>
        </w:rPr>
        <w:t>5.1</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31EC8" w:rsidRPr="000A4AFE" w:rsidRDefault="00F31EC8" w:rsidP="00F31EC8">
      <w:pPr>
        <w:suppressAutoHyphens w:val="0"/>
        <w:spacing w:after="0" w:line="240" w:lineRule="auto"/>
        <w:jc w:val="both"/>
        <w:rPr>
          <w:rFonts w:ascii="Times New Roman" w:hAnsi="Times New Roman" w:cs="Times New Roman"/>
          <w:sz w:val="24"/>
          <w:szCs w:val="24"/>
        </w:rPr>
      </w:pPr>
      <w:r w:rsidRPr="000A4AFE">
        <w:rPr>
          <w:rFonts w:ascii="Times New Roman" w:hAnsi="Times New Roman" w:cs="Times New Roman"/>
          <w:sz w:val="24"/>
          <w:szCs w:val="24"/>
        </w:rPr>
        <w:t>5.2</w:t>
      </w:r>
      <w:r w:rsidR="005D2736">
        <w:rPr>
          <w:rFonts w:ascii="Times New Roman" w:hAnsi="Times New Roman" w:cs="Times New Roman"/>
          <w:sz w:val="24"/>
          <w:szCs w:val="24"/>
        </w:rPr>
        <w:t>.</w:t>
      </w:r>
      <w:r w:rsidRPr="000A4AFE">
        <w:rPr>
          <w:rFonts w:ascii="Times New Roman" w:hAnsi="Times New Roman" w:cs="Times New Roman"/>
          <w:sz w:val="24"/>
          <w:szCs w:val="24"/>
        </w:rPr>
        <w:t xml:space="preserve"> </w:t>
      </w:r>
      <w:r w:rsidR="00280318" w:rsidRPr="000A4AFE">
        <w:rPr>
          <w:rFonts w:ascii="Times New Roman" w:hAnsi="Times New Roman" w:cs="Times New Roman"/>
          <w:sz w:val="24"/>
          <w:szCs w:val="24"/>
        </w:rPr>
        <w:t>В</w:t>
      </w:r>
      <w:r w:rsidRPr="000A4AFE">
        <w:rPr>
          <w:rFonts w:ascii="Times New Roman" w:hAnsi="Times New Roman" w:cs="Times New Roman"/>
          <w:sz w:val="24"/>
          <w:szCs w:val="24"/>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A4AFE">
        <w:rPr>
          <w:rStyle w:val="s1"/>
          <w:rFonts w:ascii="Times New Roman" w:hAnsi="Times New Roman" w:cs="Times New Roman"/>
          <w:sz w:val="24"/>
          <w:szCs w:val="24"/>
        </w:rPr>
        <w:t xml:space="preserve"> </w:t>
      </w:r>
      <w:r w:rsidRPr="000A4AFE">
        <w:rPr>
          <w:rFonts w:ascii="Times New Roman" w:hAnsi="Times New Roman" w:cs="Times New Roman"/>
          <w:sz w:val="24"/>
          <w:szCs w:val="24"/>
        </w:rPr>
        <w:t>Это подтверждение должно быть направлено в течение десяти рабочих дней с даты направления письменного уведомления.</w:t>
      </w:r>
    </w:p>
    <w:p w:rsidR="00F31EC8" w:rsidRPr="000A4AFE" w:rsidRDefault="00F31EC8" w:rsidP="00F31EC8">
      <w:pPr>
        <w:suppressAutoHyphens w:val="0"/>
        <w:spacing w:after="0" w:line="240" w:lineRule="auto"/>
        <w:jc w:val="both"/>
        <w:rPr>
          <w:rFonts w:ascii="Times New Roman" w:hAnsi="Times New Roman" w:cs="Times New Roman"/>
          <w:sz w:val="24"/>
          <w:szCs w:val="24"/>
        </w:rPr>
      </w:pPr>
      <w:r w:rsidRPr="000A4AFE">
        <w:rPr>
          <w:rFonts w:ascii="Times New Roman" w:hAnsi="Times New Roman" w:cs="Times New Roman"/>
          <w:sz w:val="24"/>
          <w:szCs w:val="24"/>
        </w:rPr>
        <w:t>5.3</w:t>
      </w:r>
      <w:r w:rsidR="005D2736">
        <w:rPr>
          <w:rFonts w:ascii="Times New Roman" w:hAnsi="Times New Roman" w:cs="Times New Roman"/>
          <w:sz w:val="24"/>
          <w:szCs w:val="24"/>
        </w:rPr>
        <w:t>.</w:t>
      </w:r>
      <w:r w:rsidR="00280318" w:rsidRPr="000A4AFE">
        <w:rPr>
          <w:rFonts w:ascii="Times New Roman" w:hAnsi="Times New Roman" w:cs="Times New Roman"/>
          <w:sz w:val="24"/>
          <w:szCs w:val="24"/>
        </w:rPr>
        <w:t xml:space="preserve"> </w:t>
      </w:r>
      <w:r w:rsidRPr="000A4AFE">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31EC8" w:rsidRPr="000A4AFE" w:rsidRDefault="00F31EC8" w:rsidP="00CB76E0">
      <w:pPr>
        <w:pStyle w:val="1"/>
        <w:jc w:val="both"/>
        <w:rPr>
          <w:rFonts w:ascii="Times New Roman" w:hAnsi="Times New Roman" w:cs="Times New Roman"/>
          <w:sz w:val="24"/>
          <w:szCs w:val="24"/>
        </w:rPr>
      </w:pPr>
      <w:r w:rsidRPr="000A4AFE">
        <w:rPr>
          <w:rFonts w:ascii="Times New Roman" w:hAnsi="Times New Roman"/>
          <w:sz w:val="24"/>
          <w:szCs w:val="24"/>
        </w:rPr>
        <w:t>5.4</w:t>
      </w:r>
      <w:r w:rsidR="005D2736">
        <w:rPr>
          <w:rFonts w:ascii="Times New Roman" w:hAnsi="Times New Roman"/>
          <w:sz w:val="24"/>
          <w:szCs w:val="24"/>
        </w:rPr>
        <w:t>.</w:t>
      </w:r>
      <w:r w:rsidRPr="000A4AFE">
        <w:rPr>
          <w:rFonts w:ascii="Times New Roman" w:hAnsi="Times New Roman"/>
          <w:sz w:val="24"/>
          <w:szCs w:val="24"/>
        </w:rPr>
        <w:t xml:space="preserve"> В случае нарушения одной Стороной обязательств воздерживаться от запрещенных в п.5.1. настоящего Договора действий и/или неполучения другой Стороной в установленный законодательством </w:t>
      </w:r>
      <w:r w:rsidRPr="000A4AFE">
        <w:rPr>
          <w:rFonts w:ascii="Times New Roman" w:hAnsi="Times New Roman" w:cs="Times New Roman"/>
          <w:sz w:val="24"/>
          <w:szCs w:val="24"/>
        </w:rPr>
        <w:t>срок подтверждения, что нарушения не произошло или не произойдет, другая Сторона имеет право расторгнуть</w:t>
      </w:r>
      <w:r w:rsidRPr="000A4AFE">
        <w:rPr>
          <w:rFonts w:ascii="Times New Roman" w:hAnsi="Times New Roman"/>
          <w:sz w:val="24"/>
          <w:szCs w:val="24"/>
        </w:rPr>
        <w:t xml:space="preserve">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0A4AFE">
        <w:rPr>
          <w:rFonts w:ascii="Times New Roman" w:hAnsi="Times New Roman"/>
          <w:sz w:val="24"/>
          <w:szCs w:val="24"/>
        </w:rPr>
        <w:t>был</w:t>
      </w:r>
      <w:proofErr w:type="gramEnd"/>
      <w:r w:rsidRPr="000A4AFE">
        <w:rPr>
          <w:rFonts w:ascii="Times New Roman" w:hAnsi="Times New Roman"/>
          <w:sz w:val="24"/>
          <w:szCs w:val="24"/>
        </w:rPr>
        <w:t xml:space="preserve"> расторгнут настоящий Договор, вправе требовать возмещения реального ущерба, возникшего в результате такого расторжения для уведомившей Стороны в целом, так и для конкретных работников уведомившей Стороны, сообщивших о факте нарушений.</w:t>
      </w:r>
    </w:p>
    <w:p w:rsidR="00F31EC8" w:rsidRPr="000A4AFE" w:rsidRDefault="00F31EC8" w:rsidP="00F31EC8">
      <w:pPr>
        <w:spacing w:after="0" w:line="100" w:lineRule="atLeast"/>
        <w:jc w:val="center"/>
        <w:rPr>
          <w:rFonts w:ascii="Liberation Serif" w:eastAsia="Liberation Serif" w:hAnsi="Liberation Serif" w:cs="Liberation Serif"/>
          <w:sz w:val="24"/>
          <w:szCs w:val="24"/>
        </w:rPr>
      </w:pPr>
      <w:r w:rsidRPr="000A4AFE">
        <w:rPr>
          <w:rFonts w:ascii="Times New Roman" w:hAnsi="Times New Roman" w:cs="Times New Roman"/>
          <w:b/>
          <w:sz w:val="24"/>
          <w:szCs w:val="24"/>
        </w:rPr>
        <w:t>6. ЮРИДИЧЕСКИЕ АДРЕСА И БАНКОВСКИЕ РЕКВИЗИТЫ СТОРОН</w:t>
      </w:r>
    </w:p>
    <w:tbl>
      <w:tblPr>
        <w:tblW w:w="0" w:type="auto"/>
        <w:tblInd w:w="-133" w:type="dxa"/>
        <w:tblLayout w:type="fixed"/>
        <w:tblCellMar>
          <w:top w:w="55" w:type="dxa"/>
          <w:left w:w="55" w:type="dxa"/>
          <w:bottom w:w="55" w:type="dxa"/>
          <w:right w:w="55" w:type="dxa"/>
        </w:tblCellMar>
        <w:tblLook w:val="04A0" w:firstRow="1" w:lastRow="0" w:firstColumn="1" w:lastColumn="0" w:noHBand="0" w:noVBand="1"/>
      </w:tblPr>
      <w:tblGrid>
        <w:gridCol w:w="4995"/>
        <w:gridCol w:w="4594"/>
      </w:tblGrid>
      <w:tr w:rsidR="00F31EC8" w:rsidRPr="000A4AFE" w:rsidTr="00F31EC8">
        <w:tc>
          <w:tcPr>
            <w:tcW w:w="4995" w:type="dxa"/>
            <w:tcBorders>
              <w:top w:val="single" w:sz="2" w:space="0" w:color="000000"/>
              <w:left w:val="single" w:sz="2" w:space="0" w:color="000000"/>
              <w:bottom w:val="single" w:sz="2" w:space="0" w:color="000000"/>
              <w:right w:val="nil"/>
            </w:tcBorders>
            <w:hideMark/>
          </w:tcPr>
          <w:p w:rsidR="00F31EC8" w:rsidRPr="000A4AFE" w:rsidRDefault="00F31EC8">
            <w:pPr>
              <w:pStyle w:val="a4"/>
              <w:spacing w:after="0" w:line="100" w:lineRule="atLeast"/>
              <w:jc w:val="center"/>
              <w:rPr>
                <w:rFonts w:ascii="Liberation Serif" w:hAnsi="Liberation Serif" w:cs="Liberation Serif"/>
                <w:sz w:val="24"/>
                <w:szCs w:val="24"/>
              </w:rPr>
            </w:pPr>
            <w:r w:rsidRPr="000A4AFE">
              <w:rPr>
                <w:rFonts w:ascii="Liberation Serif" w:eastAsia="Liberation Serif" w:hAnsi="Liberation Serif" w:cs="Liberation Serif"/>
                <w:sz w:val="24"/>
                <w:szCs w:val="24"/>
              </w:rPr>
              <w:t xml:space="preserve"> </w:t>
            </w:r>
            <w:r w:rsidRPr="000A4AFE">
              <w:rPr>
                <w:rFonts w:ascii="Liberation Serif" w:hAnsi="Liberation Serif" w:cs="Liberation Serif"/>
                <w:sz w:val="24"/>
                <w:szCs w:val="24"/>
              </w:rPr>
              <w:t>ИСПОЛНИТЕЛЬ</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4677"/>
              <w:gridCol w:w="4677"/>
            </w:tblGrid>
            <w:tr w:rsidR="00F31EC8" w:rsidRPr="000A4AFE">
              <w:tc>
                <w:tcPr>
                  <w:tcW w:w="4677" w:type="dxa"/>
                  <w:hideMark/>
                </w:tcPr>
                <w:p w:rsidR="00F31EC8" w:rsidRPr="000A4AFE" w:rsidRDefault="00F31EC8">
                  <w:pPr>
                    <w:spacing w:after="0" w:line="240" w:lineRule="auto"/>
                    <w:jc w:val="both"/>
                    <w:rPr>
                      <w:rFonts w:ascii="Liberation Serif" w:hAnsi="Liberation Serif" w:cs="Liberation Serif"/>
                      <w:sz w:val="24"/>
                      <w:szCs w:val="24"/>
                    </w:rPr>
                  </w:pPr>
                  <w:r w:rsidRPr="000A4AFE">
                    <w:rPr>
                      <w:rFonts w:ascii="Times New Roman" w:hAnsi="Times New Roman" w:cs="Times New Roman"/>
                      <w:sz w:val="24"/>
                      <w:szCs w:val="24"/>
                    </w:rPr>
                    <w:t>Государственное бюджетное образовательное уч</w:t>
                  </w:r>
                  <w:r w:rsidR="00BF5333">
                    <w:rPr>
                      <w:rFonts w:ascii="Times New Roman" w:hAnsi="Times New Roman" w:cs="Times New Roman"/>
                      <w:sz w:val="24"/>
                      <w:szCs w:val="24"/>
                    </w:rPr>
                    <w:t>реждение "</w:t>
                  </w:r>
                  <w:r w:rsidRPr="000A4AFE">
                    <w:rPr>
                      <w:rFonts w:ascii="Times New Roman" w:hAnsi="Times New Roman" w:cs="Times New Roman"/>
                      <w:sz w:val="24"/>
                      <w:szCs w:val="24"/>
                    </w:rPr>
                    <w:t>Н</w:t>
                  </w:r>
                  <w:r w:rsidR="00BF5333">
                    <w:rPr>
                      <w:rFonts w:ascii="Times New Roman" w:hAnsi="Times New Roman" w:cs="Times New Roman"/>
                      <w:sz w:val="24"/>
                      <w:szCs w:val="24"/>
                    </w:rPr>
                    <w:t>ижегородский Губернский колледж"</w:t>
                  </w:r>
                </w:p>
              </w:tc>
              <w:tc>
                <w:tcPr>
                  <w:tcW w:w="4677" w:type="dxa"/>
                </w:tcPr>
                <w:p w:rsidR="00F31EC8" w:rsidRPr="000A4AFE" w:rsidRDefault="00F31EC8">
                  <w:pPr>
                    <w:pStyle w:val="a4"/>
                    <w:snapToGrid w:val="0"/>
                    <w:rPr>
                      <w:rFonts w:ascii="Liberation Serif" w:hAnsi="Liberation Serif" w:cs="Liberation Serif"/>
                      <w:sz w:val="24"/>
                      <w:szCs w:val="24"/>
                    </w:rPr>
                  </w:pPr>
                </w:p>
              </w:tc>
            </w:tr>
          </w:tbl>
          <w:p w:rsidR="00F31EC8" w:rsidRPr="000A4AFE" w:rsidRDefault="00280318">
            <w:pPr>
              <w:spacing w:after="0" w:line="100" w:lineRule="atLeast"/>
              <w:jc w:val="both"/>
              <w:rPr>
                <w:rFonts w:ascii="Liberation Serif" w:hAnsi="Liberation Serif" w:cs="Liberation Serif"/>
                <w:sz w:val="24"/>
                <w:szCs w:val="24"/>
              </w:rPr>
            </w:pPr>
            <w:r w:rsidRPr="000A4AFE">
              <w:rPr>
                <w:rFonts w:ascii="Liberation Serif" w:hAnsi="Liberation Serif" w:cs="Liberation Serif"/>
                <w:sz w:val="24"/>
                <w:szCs w:val="24"/>
              </w:rPr>
              <w:t>Адрес: 603116 г. Нижний Новгород, ул. Московское шоссе, д.1</w:t>
            </w:r>
          </w:p>
          <w:p w:rsidR="00280318" w:rsidRPr="000A4AFE" w:rsidRDefault="00280318">
            <w:pPr>
              <w:spacing w:after="0" w:line="100" w:lineRule="atLeast"/>
              <w:jc w:val="both"/>
              <w:rPr>
                <w:rFonts w:ascii="Liberation Serif" w:hAnsi="Liberation Serif" w:cs="Liberation Serif"/>
                <w:sz w:val="24"/>
                <w:szCs w:val="24"/>
              </w:rPr>
            </w:pPr>
            <w:r w:rsidRPr="000A4AFE">
              <w:rPr>
                <w:rFonts w:ascii="Liberation Serif" w:hAnsi="Liberation Serif" w:cs="Liberation Serif"/>
                <w:sz w:val="24"/>
                <w:szCs w:val="24"/>
              </w:rPr>
              <w:t>Тел/факс</w:t>
            </w:r>
            <w:r w:rsidR="000A4AFE" w:rsidRPr="000A4AFE">
              <w:rPr>
                <w:rFonts w:ascii="Liberation Serif" w:hAnsi="Liberation Serif" w:cs="Liberation Serif"/>
                <w:sz w:val="24"/>
                <w:szCs w:val="24"/>
              </w:rPr>
              <w:t>:</w:t>
            </w:r>
            <w:r w:rsidRPr="000A4AFE">
              <w:rPr>
                <w:rFonts w:ascii="Liberation Serif" w:hAnsi="Liberation Serif" w:cs="Liberation Serif"/>
                <w:sz w:val="24"/>
                <w:szCs w:val="24"/>
              </w:rPr>
              <w:t xml:space="preserve"> 8 831 </w:t>
            </w:r>
            <w:r w:rsidR="000A4AFE" w:rsidRPr="000A4AFE">
              <w:rPr>
                <w:rFonts w:ascii="Liberation Serif" w:hAnsi="Liberation Serif" w:cs="Liberation Serif"/>
                <w:sz w:val="24"/>
                <w:szCs w:val="24"/>
              </w:rPr>
              <w:t>249-77-99</w:t>
            </w:r>
          </w:p>
          <w:p w:rsidR="000A4AFE" w:rsidRPr="000A4AFE" w:rsidRDefault="000A4AFE">
            <w:pPr>
              <w:spacing w:after="0" w:line="100" w:lineRule="atLeast"/>
              <w:jc w:val="both"/>
              <w:rPr>
                <w:rFonts w:ascii="Liberation Serif" w:hAnsi="Liberation Serif" w:cs="Liberation Serif"/>
                <w:sz w:val="24"/>
                <w:szCs w:val="24"/>
              </w:rPr>
            </w:pPr>
            <w:r w:rsidRPr="000A4AFE">
              <w:rPr>
                <w:rFonts w:ascii="Liberation Serif" w:hAnsi="Liberation Serif" w:cs="Liberation Serif"/>
                <w:sz w:val="24"/>
                <w:szCs w:val="24"/>
              </w:rPr>
              <w:t>ИНН 5257052271</w:t>
            </w:r>
          </w:p>
          <w:p w:rsidR="000A4AFE" w:rsidRPr="000A4AFE" w:rsidRDefault="000A4AFE">
            <w:pPr>
              <w:spacing w:after="0" w:line="100" w:lineRule="atLeast"/>
              <w:jc w:val="both"/>
              <w:rPr>
                <w:rFonts w:ascii="Liberation Serif" w:hAnsi="Liberation Serif" w:cs="Liberation Serif"/>
                <w:sz w:val="24"/>
                <w:szCs w:val="24"/>
              </w:rPr>
            </w:pPr>
            <w:r w:rsidRPr="000A4AFE">
              <w:rPr>
                <w:rFonts w:ascii="Liberation Serif" w:hAnsi="Liberation Serif" w:cs="Liberation Serif"/>
                <w:sz w:val="24"/>
                <w:szCs w:val="24"/>
              </w:rPr>
              <w:t>КПП 525701001</w:t>
            </w:r>
          </w:p>
        </w:tc>
        <w:tc>
          <w:tcPr>
            <w:tcW w:w="4594" w:type="dxa"/>
            <w:tcBorders>
              <w:top w:val="single" w:sz="2" w:space="0" w:color="000000"/>
              <w:left w:val="single" w:sz="2" w:space="0" w:color="000000"/>
              <w:bottom w:val="single" w:sz="2" w:space="0" w:color="000000"/>
              <w:right w:val="single" w:sz="2" w:space="0" w:color="000000"/>
            </w:tcBorders>
            <w:hideMark/>
          </w:tcPr>
          <w:p w:rsidR="00F31EC8" w:rsidRPr="000A4AFE" w:rsidRDefault="00F31EC8">
            <w:pPr>
              <w:pStyle w:val="a4"/>
              <w:spacing w:after="0" w:line="100" w:lineRule="atLeast"/>
              <w:jc w:val="center"/>
              <w:rPr>
                <w:rFonts w:ascii="Liberation Serif" w:hAnsi="Liberation Serif" w:cs="Times New Roman"/>
                <w:sz w:val="24"/>
                <w:szCs w:val="24"/>
              </w:rPr>
            </w:pPr>
            <w:r w:rsidRPr="000A4AFE">
              <w:rPr>
                <w:rFonts w:ascii="Liberation Serif" w:hAnsi="Liberation Serif" w:cs="Liberation Serif"/>
                <w:sz w:val="24"/>
                <w:szCs w:val="24"/>
              </w:rPr>
              <w:t>ЗАКАЗЧИК</w:t>
            </w:r>
          </w:p>
          <w:p w:rsidR="000A4AFE" w:rsidRPr="000A4AFE" w:rsidRDefault="000A4AFE">
            <w:pPr>
              <w:spacing w:after="0" w:line="240" w:lineRule="auto"/>
              <w:jc w:val="both"/>
              <w:rPr>
                <w:rFonts w:ascii="Times New Roman" w:hAnsi="Times New Roman" w:cs="Times New Roman"/>
                <w:sz w:val="24"/>
                <w:szCs w:val="24"/>
              </w:rPr>
            </w:pPr>
          </w:p>
        </w:tc>
      </w:tr>
    </w:tbl>
    <w:p w:rsidR="00F31EC8" w:rsidRPr="000A4AFE" w:rsidRDefault="00F31EC8" w:rsidP="00F31EC8">
      <w:pPr>
        <w:spacing w:after="0" w:line="100" w:lineRule="atLeast"/>
        <w:rPr>
          <w:sz w:val="24"/>
          <w:szCs w:val="24"/>
        </w:rPr>
      </w:pPr>
    </w:p>
    <w:p w:rsidR="00F31EC8" w:rsidRPr="000A4AFE" w:rsidRDefault="00F31EC8" w:rsidP="00CB76E0">
      <w:pPr>
        <w:spacing w:after="0" w:line="100" w:lineRule="atLeast"/>
        <w:rPr>
          <w:rFonts w:ascii="Times New Roman" w:hAnsi="Times New Roman" w:cs="Times New Roman"/>
          <w:b/>
          <w:sz w:val="24"/>
          <w:szCs w:val="24"/>
        </w:rPr>
      </w:pPr>
      <w:r w:rsidRPr="000A4AFE">
        <w:rPr>
          <w:rFonts w:ascii="Times New Roman" w:eastAsia="Times New Roman" w:hAnsi="Times New Roman" w:cs="Times New Roman"/>
          <w:sz w:val="24"/>
          <w:szCs w:val="24"/>
        </w:rPr>
        <w:t xml:space="preserve"> </w:t>
      </w:r>
      <w:r w:rsidRPr="000A4AFE">
        <w:rPr>
          <w:rFonts w:ascii="Times New Roman" w:hAnsi="Times New Roman" w:cs="Times New Roman"/>
          <w:sz w:val="24"/>
          <w:szCs w:val="24"/>
        </w:rPr>
        <w:t>Директор___________ Н.М. Катышева              Директор ____________</w:t>
      </w:r>
      <w:r w:rsidR="00AE0797">
        <w:rPr>
          <w:rFonts w:ascii="Times New Roman" w:hAnsi="Times New Roman" w:cs="Times New Roman"/>
          <w:b/>
          <w:sz w:val="24"/>
          <w:szCs w:val="24"/>
        </w:rPr>
        <w:t>________________</w:t>
      </w:r>
    </w:p>
    <w:p w:rsidR="002C644F" w:rsidRDefault="002C644F" w:rsidP="000A4AFE">
      <w:pPr>
        <w:spacing w:after="0" w:line="100" w:lineRule="atLeast"/>
        <w:jc w:val="center"/>
        <w:rPr>
          <w:rFonts w:ascii="Times New Roman" w:hAnsi="Times New Roman" w:cs="Times New Roman"/>
          <w:b/>
          <w:sz w:val="24"/>
          <w:szCs w:val="24"/>
        </w:rPr>
      </w:pPr>
    </w:p>
    <w:p w:rsidR="00F31EC8" w:rsidRPr="000A4AFE" w:rsidRDefault="00F31EC8" w:rsidP="000A4AFE">
      <w:pPr>
        <w:spacing w:after="0" w:line="100" w:lineRule="atLeast"/>
        <w:jc w:val="center"/>
        <w:rPr>
          <w:rFonts w:ascii="Times New Roman" w:hAnsi="Times New Roman" w:cs="Times New Roman"/>
          <w:b/>
          <w:sz w:val="24"/>
          <w:szCs w:val="24"/>
        </w:rPr>
      </w:pPr>
      <w:r w:rsidRPr="000A4AFE">
        <w:rPr>
          <w:rFonts w:ascii="Times New Roman" w:hAnsi="Times New Roman" w:cs="Times New Roman"/>
          <w:b/>
          <w:sz w:val="24"/>
          <w:szCs w:val="24"/>
        </w:rPr>
        <w:lastRenderedPageBreak/>
        <w:t>АКТ</w:t>
      </w:r>
    </w:p>
    <w:p w:rsidR="00F31EC8" w:rsidRPr="000A4AFE" w:rsidRDefault="00F31EC8" w:rsidP="00F31EC8">
      <w:pPr>
        <w:spacing w:after="0" w:line="100" w:lineRule="atLeast"/>
        <w:jc w:val="center"/>
        <w:rPr>
          <w:rFonts w:ascii="Times New Roman" w:hAnsi="Times New Roman" w:cs="Times New Roman"/>
          <w:sz w:val="24"/>
          <w:szCs w:val="24"/>
        </w:rPr>
      </w:pPr>
      <w:r w:rsidRPr="000A4AFE">
        <w:rPr>
          <w:rFonts w:ascii="Times New Roman" w:hAnsi="Times New Roman" w:cs="Times New Roman"/>
          <w:b/>
          <w:sz w:val="24"/>
          <w:szCs w:val="24"/>
        </w:rPr>
        <w:t xml:space="preserve">сдачи-приемки предоставленных услуг </w:t>
      </w:r>
    </w:p>
    <w:p w:rsidR="00F31EC8" w:rsidRPr="000A4AFE" w:rsidRDefault="00F31EC8" w:rsidP="00F31EC8">
      <w:pPr>
        <w:spacing w:after="0" w:line="100" w:lineRule="atLeast"/>
        <w:jc w:val="center"/>
        <w:rPr>
          <w:rFonts w:ascii="Times New Roman" w:hAnsi="Times New Roman" w:cs="Times New Roman"/>
          <w:sz w:val="24"/>
          <w:szCs w:val="24"/>
        </w:rPr>
      </w:pPr>
    </w:p>
    <w:p w:rsidR="00F31EC8" w:rsidRPr="000A4AFE" w:rsidRDefault="000A4AFE" w:rsidP="00F31EC8">
      <w:pPr>
        <w:spacing w:after="0" w:line="100" w:lineRule="atLeast"/>
        <w:rPr>
          <w:rFonts w:ascii="Times New Roman" w:hAnsi="Times New Roman" w:cs="Times New Roman"/>
          <w:sz w:val="24"/>
          <w:szCs w:val="24"/>
        </w:rPr>
      </w:pPr>
      <w:r>
        <w:rPr>
          <w:rFonts w:ascii="Times New Roman" w:hAnsi="Times New Roman" w:cs="Times New Roman"/>
          <w:sz w:val="24"/>
          <w:szCs w:val="24"/>
        </w:rPr>
        <w:t>г. Нижний Новгород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w:t>
      </w:r>
      <w:r w:rsidR="00F31EC8" w:rsidRPr="000A4AFE">
        <w:rPr>
          <w:rFonts w:ascii="Times New Roman" w:hAnsi="Times New Roman" w:cs="Times New Roman"/>
          <w:sz w:val="24"/>
          <w:szCs w:val="24"/>
        </w:rPr>
        <w:t xml:space="preserve">  </w:t>
      </w:r>
      <w:r>
        <w:rPr>
          <w:rFonts w:ascii="Times New Roman" w:hAnsi="Times New Roman" w:cs="Times New Roman"/>
          <w:sz w:val="24"/>
          <w:szCs w:val="24"/>
        </w:rPr>
        <w:t xml:space="preserve"> "</w:t>
      </w:r>
      <w:r w:rsidR="00F31EC8" w:rsidRPr="000A4AFE">
        <w:rPr>
          <w:rFonts w:ascii="Times New Roman" w:hAnsi="Times New Roman" w:cs="Times New Roman"/>
          <w:sz w:val="24"/>
          <w:szCs w:val="24"/>
        </w:rPr>
        <w:t>__________</w:t>
      </w:r>
      <w:r w:rsidR="00227761">
        <w:rPr>
          <w:rFonts w:ascii="Times New Roman" w:hAnsi="Times New Roman" w:cs="Times New Roman"/>
          <w:sz w:val="24"/>
          <w:szCs w:val="24"/>
        </w:rPr>
        <w:t>_ 2020</w:t>
      </w:r>
      <w:r w:rsidR="00F31EC8" w:rsidRPr="000A4AFE">
        <w:rPr>
          <w:rFonts w:ascii="Times New Roman" w:hAnsi="Times New Roman" w:cs="Times New Roman"/>
          <w:sz w:val="24"/>
          <w:szCs w:val="24"/>
        </w:rPr>
        <w:t xml:space="preserve"> г.</w:t>
      </w:r>
    </w:p>
    <w:p w:rsidR="00F31EC8" w:rsidRPr="000A4AFE" w:rsidRDefault="00F31EC8" w:rsidP="00F31EC8">
      <w:pPr>
        <w:spacing w:after="0" w:line="100" w:lineRule="atLeast"/>
        <w:rPr>
          <w:rFonts w:ascii="Times New Roman" w:hAnsi="Times New Roman" w:cs="Times New Roman"/>
          <w:sz w:val="24"/>
          <w:szCs w:val="24"/>
        </w:rPr>
      </w:pPr>
    </w:p>
    <w:p w:rsidR="00F31EC8" w:rsidRPr="000A4AFE" w:rsidRDefault="00F31EC8" w:rsidP="00F31EC8">
      <w:pPr>
        <w:spacing w:after="0" w:line="100" w:lineRule="atLeast"/>
        <w:ind w:firstLine="709"/>
        <w:jc w:val="both"/>
        <w:rPr>
          <w:rFonts w:ascii="Times New Roman" w:eastAsia="Times New Roman" w:hAnsi="Times New Roman" w:cs="Times New Roman"/>
          <w:sz w:val="24"/>
          <w:szCs w:val="24"/>
        </w:rPr>
      </w:pPr>
      <w:proofErr w:type="gramStart"/>
      <w:r w:rsidRPr="000A4AFE">
        <w:rPr>
          <w:rFonts w:ascii="Times New Roman" w:hAnsi="Times New Roman" w:cs="Times New Roman"/>
          <w:sz w:val="24"/>
          <w:szCs w:val="24"/>
        </w:rPr>
        <w:t xml:space="preserve">Мы, нижеподписавшиеся, Государственное бюджетное профессиональное образовательное учреждение «Нижегородский Губернский колледж», в лице директора Катышевой Натальи Михайловны, действующего на основании Устава и  </w:t>
      </w:r>
      <w:r w:rsidR="00CB76E0">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r w:rsidRPr="000A4AFE">
        <w:rPr>
          <w:rFonts w:ascii="Times New Roman" w:hAnsi="Times New Roman" w:cs="Times New Roman"/>
          <w:color w:val="000000"/>
          <w:sz w:val="24"/>
          <w:szCs w:val="24"/>
        </w:rPr>
        <w:t>,</w:t>
      </w:r>
      <w:r w:rsidRPr="000A4AFE">
        <w:rPr>
          <w:rFonts w:ascii="Times New Roman" w:hAnsi="Times New Roman" w:cs="Times New Roman"/>
          <w:sz w:val="24"/>
          <w:szCs w:val="24"/>
        </w:rPr>
        <w:t xml:space="preserve"> в лице директора </w:t>
      </w:r>
      <w:r w:rsidR="00CB76E0">
        <w:rPr>
          <w:rFonts w:ascii="Times New Roman" w:hAnsi="Times New Roman" w:cs="Times New Roman"/>
          <w:sz w:val="24"/>
          <w:szCs w:val="24"/>
        </w:rPr>
        <w:t>_____________________________________________________________</w:t>
      </w:r>
      <w:r w:rsidRPr="000A4AFE">
        <w:rPr>
          <w:rFonts w:ascii="Times New Roman" w:hAnsi="Times New Roman" w:cs="Times New Roman"/>
          <w:sz w:val="24"/>
          <w:szCs w:val="24"/>
        </w:rPr>
        <w:t xml:space="preserve">, действующего на основании Устава, с другой стороны, составили настоящий акт о том, что Государственное бюджетное профессиональное образовательное учреждение «Нижегородский Губернский колледж» при поддержке вступительных организационных взносов участников были предоставлены услуги по проведению и организации </w:t>
      </w:r>
      <w:r w:rsidR="00CB76E0">
        <w:rPr>
          <w:rFonts w:ascii="Times New Roman" w:hAnsi="Times New Roman" w:cs="Times New Roman"/>
          <w:sz w:val="24"/>
          <w:szCs w:val="24"/>
        </w:rPr>
        <w:t>р</w:t>
      </w:r>
      <w:r w:rsidR="00CB76E0" w:rsidRPr="000A4AFE">
        <w:rPr>
          <w:rFonts w:ascii="Times New Roman" w:hAnsi="Times New Roman" w:cs="Times New Roman"/>
          <w:sz w:val="24"/>
          <w:szCs w:val="24"/>
        </w:rPr>
        <w:t>егионального</w:t>
      </w:r>
      <w:r w:rsidR="00CB76E0">
        <w:rPr>
          <w:rFonts w:ascii="Times New Roman" w:hAnsi="Times New Roman" w:cs="Times New Roman"/>
          <w:sz w:val="24"/>
          <w:szCs w:val="24"/>
        </w:rPr>
        <w:t xml:space="preserve"> этапа</w:t>
      </w:r>
      <w:proofErr w:type="gramEnd"/>
      <w:r w:rsidR="00CB76E0">
        <w:rPr>
          <w:rFonts w:ascii="Times New Roman" w:hAnsi="Times New Roman" w:cs="Times New Roman"/>
          <w:sz w:val="24"/>
          <w:szCs w:val="24"/>
        </w:rPr>
        <w:t xml:space="preserve"> Всероссийской олимпиады профессионального мастерства </w:t>
      </w:r>
      <w:proofErr w:type="gramStart"/>
      <w:r w:rsidR="00CB76E0">
        <w:rPr>
          <w:rFonts w:ascii="Times New Roman" w:hAnsi="Times New Roman" w:cs="Times New Roman"/>
          <w:sz w:val="24"/>
          <w:szCs w:val="24"/>
        </w:rPr>
        <w:t>обучающихся</w:t>
      </w:r>
      <w:proofErr w:type="gramEnd"/>
      <w:r w:rsidR="00CB76E0">
        <w:rPr>
          <w:rFonts w:ascii="Times New Roman" w:hAnsi="Times New Roman" w:cs="Times New Roman"/>
          <w:sz w:val="24"/>
          <w:szCs w:val="24"/>
        </w:rPr>
        <w:t xml:space="preserve"> по УГС 44.00.00.</w:t>
      </w:r>
      <w:r w:rsidR="00CB76E0" w:rsidRPr="000A4AFE">
        <w:rPr>
          <w:rFonts w:ascii="Times New Roman" w:hAnsi="Times New Roman" w:cs="Times New Roman"/>
          <w:sz w:val="24"/>
          <w:szCs w:val="24"/>
        </w:rPr>
        <w:t xml:space="preserve"> </w:t>
      </w:r>
      <w:r w:rsidR="00CB76E0">
        <w:rPr>
          <w:rFonts w:ascii="Times New Roman" w:hAnsi="Times New Roman" w:cs="Times New Roman"/>
          <w:sz w:val="24"/>
          <w:szCs w:val="24"/>
        </w:rPr>
        <w:t xml:space="preserve">Образование и педагогические науки </w:t>
      </w:r>
      <w:r w:rsidRPr="000A4AFE">
        <w:rPr>
          <w:rFonts w:ascii="Times New Roman" w:hAnsi="Times New Roman" w:cs="Times New Roman"/>
          <w:sz w:val="24"/>
          <w:szCs w:val="24"/>
        </w:rPr>
        <w:t>Услуги оказаны в полном объеме в соответствии с договором. Стороны претензий друг к другу не имеют.</w:t>
      </w:r>
    </w:p>
    <w:p w:rsidR="00F31EC8" w:rsidRPr="000A4AFE" w:rsidRDefault="00F31EC8" w:rsidP="00F31EC8">
      <w:pPr>
        <w:spacing w:after="0" w:line="100" w:lineRule="atLeast"/>
        <w:rPr>
          <w:rFonts w:ascii="Times New Roman" w:eastAsia="Times New Roman" w:hAnsi="Times New Roman" w:cs="Times New Roman"/>
          <w:sz w:val="24"/>
          <w:szCs w:val="24"/>
        </w:rPr>
      </w:pPr>
      <w:r w:rsidRPr="000A4AFE">
        <w:rPr>
          <w:rFonts w:ascii="Times New Roman" w:eastAsia="Times New Roman" w:hAnsi="Times New Roman" w:cs="Times New Roman"/>
          <w:sz w:val="24"/>
          <w:szCs w:val="24"/>
        </w:rPr>
        <w:t xml:space="preserve">     </w:t>
      </w:r>
    </w:p>
    <w:p w:rsidR="00F31EC8" w:rsidRPr="000A4AFE" w:rsidRDefault="00F31EC8" w:rsidP="00F31EC8">
      <w:pPr>
        <w:spacing w:after="0" w:line="100" w:lineRule="atLeast"/>
        <w:jc w:val="center"/>
        <w:rPr>
          <w:rFonts w:ascii="Times New Roman" w:eastAsia="Times New Roman" w:hAnsi="Times New Roman" w:cs="Times New Roman"/>
          <w:sz w:val="24"/>
          <w:szCs w:val="24"/>
        </w:rPr>
      </w:pPr>
    </w:p>
    <w:p w:rsidR="00F31EC8" w:rsidRPr="000A4AFE" w:rsidRDefault="00F31EC8" w:rsidP="00F31EC8">
      <w:pPr>
        <w:spacing w:after="0" w:line="100" w:lineRule="atLeast"/>
        <w:jc w:val="center"/>
        <w:rPr>
          <w:rFonts w:ascii="Times New Roman" w:hAnsi="Times New Roman" w:cs="Times New Roman"/>
          <w:b/>
          <w:sz w:val="24"/>
          <w:szCs w:val="24"/>
        </w:rPr>
      </w:pPr>
      <w:r w:rsidRPr="000A4AFE">
        <w:rPr>
          <w:rFonts w:ascii="Times New Roman" w:hAnsi="Times New Roman" w:cs="Times New Roman"/>
          <w:b/>
          <w:sz w:val="24"/>
          <w:szCs w:val="24"/>
        </w:rPr>
        <w:t>ПОДПИСИ СТОРОН</w:t>
      </w:r>
    </w:p>
    <w:p w:rsidR="00F31EC8" w:rsidRPr="000A4AFE" w:rsidRDefault="00F31EC8" w:rsidP="00F31EC8">
      <w:pPr>
        <w:spacing w:after="0" w:line="100" w:lineRule="atLeast"/>
        <w:rPr>
          <w:rFonts w:ascii="Times New Roman" w:hAnsi="Times New Roman" w:cs="Times New Roman"/>
          <w:b/>
          <w:sz w:val="24"/>
          <w:szCs w:val="24"/>
        </w:rPr>
      </w:pPr>
    </w:p>
    <w:p w:rsidR="00F31EC8" w:rsidRPr="000A4AFE" w:rsidRDefault="00F31EC8" w:rsidP="00F31EC8">
      <w:pPr>
        <w:spacing w:after="0" w:line="100" w:lineRule="atLeast"/>
        <w:rPr>
          <w:rFonts w:ascii="Times New Roman" w:hAnsi="Times New Roman" w:cs="Times New Roman"/>
          <w:sz w:val="24"/>
          <w:szCs w:val="24"/>
        </w:rPr>
      </w:pPr>
      <w:r w:rsidRPr="000A4AFE">
        <w:rPr>
          <w:rFonts w:ascii="Times New Roman" w:eastAsia="Times New Roman" w:hAnsi="Times New Roman" w:cs="Times New Roman"/>
          <w:sz w:val="24"/>
          <w:szCs w:val="24"/>
        </w:rPr>
        <w:t xml:space="preserve">       </w:t>
      </w:r>
    </w:p>
    <w:p w:rsidR="00F31EC8" w:rsidRPr="000A4AFE" w:rsidRDefault="00F31EC8" w:rsidP="00F31EC8">
      <w:pPr>
        <w:spacing w:after="0" w:line="100" w:lineRule="atLeast"/>
        <w:rPr>
          <w:rFonts w:ascii="Times New Roman" w:hAnsi="Times New Roman" w:cs="Times New Roman"/>
          <w:sz w:val="24"/>
          <w:szCs w:val="24"/>
        </w:rPr>
      </w:pPr>
      <w:r w:rsidRPr="000A4AFE">
        <w:rPr>
          <w:rFonts w:ascii="Times New Roman" w:hAnsi="Times New Roman" w:cs="Times New Roman"/>
          <w:sz w:val="24"/>
          <w:szCs w:val="24"/>
        </w:rPr>
        <w:t>ИСПОЛНИТЕЛЬ                                                            ЗАКАЗЧИК</w:t>
      </w:r>
    </w:p>
    <w:p w:rsidR="00F31EC8" w:rsidRPr="000A4AFE" w:rsidRDefault="00F31EC8" w:rsidP="00F31EC8">
      <w:pPr>
        <w:spacing w:after="0" w:line="100" w:lineRule="atLeast"/>
        <w:jc w:val="both"/>
        <w:rPr>
          <w:rFonts w:ascii="Times New Roman" w:hAnsi="Times New Roman" w:cs="Times New Roman"/>
          <w:sz w:val="24"/>
          <w:szCs w:val="24"/>
        </w:rPr>
      </w:pPr>
    </w:p>
    <w:p w:rsidR="000A4AFE" w:rsidRPr="000A4AFE" w:rsidRDefault="000A4AFE" w:rsidP="000A4AFE">
      <w:pPr>
        <w:spacing w:after="0" w:line="100" w:lineRule="atLeast"/>
        <w:rPr>
          <w:rFonts w:ascii="Times New Roman" w:hAnsi="Times New Roman" w:cs="Times New Roman"/>
          <w:b/>
          <w:sz w:val="24"/>
          <w:szCs w:val="24"/>
        </w:rPr>
      </w:pPr>
      <w:r w:rsidRPr="000A4AFE">
        <w:rPr>
          <w:rFonts w:ascii="Times New Roman" w:hAnsi="Times New Roman" w:cs="Times New Roman"/>
          <w:sz w:val="24"/>
          <w:szCs w:val="24"/>
        </w:rPr>
        <w:t>Директор___________ Н.М. Катышева              Директор ____________</w:t>
      </w:r>
      <w:r w:rsidR="00CB76E0">
        <w:rPr>
          <w:rFonts w:ascii="Times New Roman" w:hAnsi="Times New Roman" w:cs="Times New Roman"/>
          <w:b/>
          <w:sz w:val="24"/>
          <w:szCs w:val="24"/>
        </w:rPr>
        <w:t>_______________</w:t>
      </w:r>
    </w:p>
    <w:p w:rsidR="00F31EC8" w:rsidRPr="000A4AFE" w:rsidRDefault="00F31EC8" w:rsidP="000A4AFE">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spacing w:after="0" w:line="100" w:lineRule="atLeast"/>
        <w:jc w:val="both"/>
        <w:rPr>
          <w:rFonts w:ascii="Times New Roman" w:hAnsi="Times New Roman" w:cs="Times New Roman"/>
          <w:sz w:val="24"/>
          <w:szCs w:val="24"/>
        </w:rPr>
      </w:pPr>
    </w:p>
    <w:p w:rsidR="00F31EC8" w:rsidRPr="000A4AFE" w:rsidRDefault="00F31EC8" w:rsidP="00F31EC8">
      <w:pPr>
        <w:rPr>
          <w:sz w:val="24"/>
          <w:szCs w:val="24"/>
        </w:rPr>
      </w:pPr>
    </w:p>
    <w:p w:rsidR="005468DA" w:rsidRDefault="005468DA"/>
    <w:sectPr w:rsidR="00546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9E4242"/>
    <w:multiLevelType w:val="multilevel"/>
    <w:tmpl w:val="654CA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70"/>
    <w:rsid w:val="000214E1"/>
    <w:rsid w:val="000A4AFE"/>
    <w:rsid w:val="00180363"/>
    <w:rsid w:val="00227761"/>
    <w:rsid w:val="00280318"/>
    <w:rsid w:val="002C644F"/>
    <w:rsid w:val="005468DA"/>
    <w:rsid w:val="005D2736"/>
    <w:rsid w:val="00715070"/>
    <w:rsid w:val="00887197"/>
    <w:rsid w:val="00AD5390"/>
    <w:rsid w:val="00AE0797"/>
    <w:rsid w:val="00B008A3"/>
    <w:rsid w:val="00B552B3"/>
    <w:rsid w:val="00BF5333"/>
    <w:rsid w:val="00CB76E0"/>
    <w:rsid w:val="00E653C1"/>
    <w:rsid w:val="00F31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C8"/>
    <w:pPr>
      <w:suppressAutoHyphens/>
      <w:spacing w:after="200" w:line="276" w:lineRule="auto"/>
    </w:pPr>
    <w:rPr>
      <w:rFonts w:ascii="Calibri" w:eastAsia="Calibri" w:hAnsi="Calibri" w:cs="Calibri"/>
      <w:kern w:val="2"/>
      <w:lang w:eastAsia="ru-RU"/>
    </w:rPr>
  </w:style>
  <w:style w:type="paragraph" w:styleId="3">
    <w:name w:val="heading 3"/>
    <w:basedOn w:val="a"/>
    <w:next w:val="a"/>
    <w:link w:val="30"/>
    <w:semiHidden/>
    <w:unhideWhenUsed/>
    <w:qFormat/>
    <w:rsid w:val="00F31EC8"/>
    <w:pPr>
      <w:keepNext/>
      <w:numPr>
        <w:ilvl w:val="2"/>
        <w:numId w:val="2"/>
      </w:numPr>
      <w:spacing w:before="240" w:after="60" w:line="100" w:lineRule="atLeast"/>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31EC8"/>
    <w:rPr>
      <w:rFonts w:ascii="Arial" w:eastAsia="Times New Roman" w:hAnsi="Arial" w:cs="Arial"/>
      <w:b/>
      <w:bCs/>
      <w:kern w:val="2"/>
      <w:sz w:val="26"/>
      <w:szCs w:val="26"/>
      <w:lang w:eastAsia="ru-RU"/>
    </w:rPr>
  </w:style>
  <w:style w:type="paragraph" w:styleId="a3">
    <w:name w:val="List Paragraph"/>
    <w:basedOn w:val="a"/>
    <w:uiPriority w:val="34"/>
    <w:qFormat/>
    <w:rsid w:val="00F31EC8"/>
    <w:pPr>
      <w:ind w:left="708"/>
    </w:pPr>
  </w:style>
  <w:style w:type="paragraph" w:customStyle="1" w:styleId="a4">
    <w:name w:val="Содержимое таблицы"/>
    <w:basedOn w:val="a"/>
    <w:rsid w:val="00F31EC8"/>
    <w:pPr>
      <w:suppressLineNumbers/>
    </w:pPr>
  </w:style>
  <w:style w:type="character" w:customStyle="1" w:styleId="NoSpacingChar">
    <w:name w:val="No Spacing Char"/>
    <w:link w:val="1"/>
    <w:locked/>
    <w:rsid w:val="00F31EC8"/>
    <w:rPr>
      <w:rFonts w:ascii="Calibri" w:hAnsi="Calibri"/>
    </w:rPr>
  </w:style>
  <w:style w:type="paragraph" w:customStyle="1" w:styleId="1">
    <w:name w:val="Без интервала1"/>
    <w:link w:val="NoSpacingChar"/>
    <w:rsid w:val="00F31EC8"/>
    <w:pPr>
      <w:spacing w:after="0" w:line="240" w:lineRule="auto"/>
    </w:pPr>
    <w:rPr>
      <w:rFonts w:ascii="Calibri" w:hAnsi="Calibri"/>
    </w:rPr>
  </w:style>
  <w:style w:type="character" w:customStyle="1" w:styleId="s1">
    <w:name w:val="s1"/>
    <w:basedOn w:val="a0"/>
    <w:rsid w:val="00F3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C8"/>
    <w:pPr>
      <w:suppressAutoHyphens/>
      <w:spacing w:after="200" w:line="276" w:lineRule="auto"/>
    </w:pPr>
    <w:rPr>
      <w:rFonts w:ascii="Calibri" w:eastAsia="Calibri" w:hAnsi="Calibri" w:cs="Calibri"/>
      <w:kern w:val="2"/>
      <w:lang w:eastAsia="ru-RU"/>
    </w:rPr>
  </w:style>
  <w:style w:type="paragraph" w:styleId="3">
    <w:name w:val="heading 3"/>
    <w:basedOn w:val="a"/>
    <w:next w:val="a"/>
    <w:link w:val="30"/>
    <w:semiHidden/>
    <w:unhideWhenUsed/>
    <w:qFormat/>
    <w:rsid w:val="00F31EC8"/>
    <w:pPr>
      <w:keepNext/>
      <w:numPr>
        <w:ilvl w:val="2"/>
        <w:numId w:val="2"/>
      </w:numPr>
      <w:spacing w:before="240" w:after="60" w:line="100" w:lineRule="atLeast"/>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31EC8"/>
    <w:rPr>
      <w:rFonts w:ascii="Arial" w:eastAsia="Times New Roman" w:hAnsi="Arial" w:cs="Arial"/>
      <w:b/>
      <w:bCs/>
      <w:kern w:val="2"/>
      <w:sz w:val="26"/>
      <w:szCs w:val="26"/>
      <w:lang w:eastAsia="ru-RU"/>
    </w:rPr>
  </w:style>
  <w:style w:type="paragraph" w:styleId="a3">
    <w:name w:val="List Paragraph"/>
    <w:basedOn w:val="a"/>
    <w:uiPriority w:val="34"/>
    <w:qFormat/>
    <w:rsid w:val="00F31EC8"/>
    <w:pPr>
      <w:ind w:left="708"/>
    </w:pPr>
  </w:style>
  <w:style w:type="paragraph" w:customStyle="1" w:styleId="a4">
    <w:name w:val="Содержимое таблицы"/>
    <w:basedOn w:val="a"/>
    <w:rsid w:val="00F31EC8"/>
    <w:pPr>
      <w:suppressLineNumbers/>
    </w:pPr>
  </w:style>
  <w:style w:type="character" w:customStyle="1" w:styleId="NoSpacingChar">
    <w:name w:val="No Spacing Char"/>
    <w:link w:val="1"/>
    <w:locked/>
    <w:rsid w:val="00F31EC8"/>
    <w:rPr>
      <w:rFonts w:ascii="Calibri" w:hAnsi="Calibri"/>
    </w:rPr>
  </w:style>
  <w:style w:type="paragraph" w:customStyle="1" w:styleId="1">
    <w:name w:val="Без интервала1"/>
    <w:link w:val="NoSpacingChar"/>
    <w:rsid w:val="00F31EC8"/>
    <w:pPr>
      <w:spacing w:after="0" w:line="240" w:lineRule="auto"/>
    </w:pPr>
    <w:rPr>
      <w:rFonts w:ascii="Calibri" w:hAnsi="Calibri"/>
    </w:rPr>
  </w:style>
  <w:style w:type="character" w:customStyle="1" w:styleId="s1">
    <w:name w:val="s1"/>
    <w:basedOn w:val="a0"/>
    <w:rsid w:val="00F3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2019-03-15T05:55:00Z</cp:lastPrinted>
  <dcterms:created xsi:type="dcterms:W3CDTF">2021-03-24T06:46:00Z</dcterms:created>
  <dcterms:modified xsi:type="dcterms:W3CDTF">2021-03-24T06:46:00Z</dcterms:modified>
</cp:coreProperties>
</file>