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9A7" w:rsidRPr="008877FC" w:rsidRDefault="001C59A7" w:rsidP="001C59A7">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Министерство образования Нижегородской области</w:t>
      </w:r>
    </w:p>
    <w:p w:rsidR="001C59A7" w:rsidRPr="008877FC" w:rsidRDefault="001C59A7" w:rsidP="001C59A7">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 xml:space="preserve">Государственное бюджетное профессиональное </w:t>
      </w:r>
    </w:p>
    <w:p w:rsidR="001C59A7" w:rsidRPr="008877FC" w:rsidRDefault="001C59A7" w:rsidP="001C59A7">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образовательное учреждение</w:t>
      </w:r>
    </w:p>
    <w:p w:rsidR="001C59A7" w:rsidRPr="008877FC" w:rsidRDefault="001C59A7" w:rsidP="001C59A7">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«Нижегородский Губернский колледж»</w:t>
      </w: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65016D" w:rsidRPr="008877FC" w:rsidRDefault="0065016D" w:rsidP="001C59A7">
      <w:pPr>
        <w:spacing w:after="0" w:line="240" w:lineRule="auto"/>
        <w:ind w:firstLine="709"/>
        <w:jc w:val="center"/>
        <w:rPr>
          <w:rFonts w:ascii="Times New Roman" w:hAnsi="Times New Roman" w:cs="Times New Roman"/>
          <w:iCs/>
          <w:sz w:val="28"/>
          <w:szCs w:val="28"/>
        </w:rPr>
      </w:pPr>
    </w:p>
    <w:p w:rsidR="0065016D" w:rsidRPr="008877FC" w:rsidRDefault="0065016D"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65016D" w:rsidP="001C59A7">
      <w:pPr>
        <w:spacing w:after="0" w:line="240" w:lineRule="auto"/>
        <w:ind w:firstLine="709"/>
        <w:jc w:val="center"/>
        <w:rPr>
          <w:rFonts w:ascii="Times New Roman" w:hAnsi="Times New Roman" w:cs="Times New Roman"/>
          <w:iCs/>
          <w:sz w:val="28"/>
          <w:szCs w:val="28"/>
        </w:rPr>
      </w:pPr>
      <w:proofErr w:type="spellStart"/>
      <w:r w:rsidRPr="008877FC">
        <w:rPr>
          <w:rFonts w:ascii="Times New Roman" w:hAnsi="Times New Roman" w:cs="Times New Roman"/>
          <w:iCs/>
          <w:sz w:val="28"/>
          <w:szCs w:val="28"/>
        </w:rPr>
        <w:t>Е.Н.Киселева</w:t>
      </w:r>
      <w:proofErr w:type="spellEnd"/>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710C48">
      <w:pPr>
        <w:spacing w:after="0" w:line="360" w:lineRule="auto"/>
        <w:ind w:firstLine="709"/>
        <w:jc w:val="center"/>
        <w:rPr>
          <w:rFonts w:ascii="Times New Roman" w:hAnsi="Times New Roman" w:cs="Times New Roman"/>
          <w:iCs/>
          <w:sz w:val="28"/>
          <w:szCs w:val="28"/>
        </w:rPr>
      </w:pPr>
    </w:p>
    <w:p w:rsidR="008D37E8" w:rsidRDefault="002609E5" w:rsidP="00136FDF">
      <w:pPr>
        <w:spacing w:before="30" w:after="30" w:line="360"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МЕТОДИЧЕСКОЕ ИЗДАНИЕ</w:t>
      </w:r>
      <w:r w:rsidRPr="008877FC">
        <w:rPr>
          <w:rFonts w:ascii="Times New Roman" w:eastAsia="Times New Roman" w:hAnsi="Times New Roman" w:cs="Times New Roman"/>
          <w:b/>
          <w:bCs/>
          <w:iCs/>
          <w:sz w:val="28"/>
          <w:szCs w:val="28"/>
        </w:rPr>
        <w:t xml:space="preserve"> И </w:t>
      </w:r>
    </w:p>
    <w:p w:rsidR="001C59A7" w:rsidRPr="008877FC" w:rsidRDefault="002609E5" w:rsidP="00136FDF">
      <w:pPr>
        <w:spacing w:before="30" w:after="30" w:line="360" w:lineRule="auto"/>
        <w:jc w:val="center"/>
        <w:rPr>
          <w:rFonts w:ascii="Times New Roman" w:eastAsia="Times New Roman" w:hAnsi="Times New Roman" w:cs="Times New Roman"/>
          <w:sz w:val="28"/>
          <w:szCs w:val="28"/>
        </w:rPr>
      </w:pPr>
      <w:r w:rsidRPr="008877FC">
        <w:rPr>
          <w:rFonts w:ascii="Times New Roman" w:eastAsia="Times New Roman" w:hAnsi="Times New Roman" w:cs="Times New Roman"/>
          <w:b/>
          <w:bCs/>
          <w:iCs/>
          <w:sz w:val="28"/>
          <w:szCs w:val="28"/>
        </w:rPr>
        <w:t>ТРЕБОВАНИЯ,</w:t>
      </w:r>
      <w:r w:rsidR="008D37E8">
        <w:rPr>
          <w:rFonts w:ascii="Times New Roman" w:eastAsia="Times New Roman" w:hAnsi="Times New Roman" w:cs="Times New Roman"/>
          <w:b/>
          <w:bCs/>
          <w:iCs/>
          <w:sz w:val="28"/>
          <w:szCs w:val="28"/>
        </w:rPr>
        <w:t xml:space="preserve"> </w:t>
      </w:r>
      <w:r w:rsidRPr="008877FC">
        <w:rPr>
          <w:rFonts w:ascii="Times New Roman" w:eastAsia="Times New Roman" w:hAnsi="Times New Roman" w:cs="Times New Roman"/>
          <w:b/>
          <w:bCs/>
          <w:iCs/>
          <w:sz w:val="28"/>
          <w:szCs w:val="28"/>
        </w:rPr>
        <w:t>ПРЕДЪЯВЛЯЕМЫЕ К НЕ</w:t>
      </w:r>
      <w:r>
        <w:rPr>
          <w:rFonts w:ascii="Times New Roman" w:eastAsia="Times New Roman" w:hAnsi="Times New Roman" w:cs="Times New Roman"/>
          <w:b/>
          <w:bCs/>
          <w:iCs/>
          <w:sz w:val="28"/>
          <w:szCs w:val="28"/>
        </w:rPr>
        <w:t>МУ</w:t>
      </w:r>
    </w:p>
    <w:p w:rsidR="001C59A7" w:rsidRPr="008877FC" w:rsidRDefault="001C59A7" w:rsidP="00710C48">
      <w:pPr>
        <w:spacing w:after="0" w:line="360" w:lineRule="auto"/>
        <w:ind w:firstLine="709"/>
        <w:jc w:val="center"/>
        <w:rPr>
          <w:rFonts w:ascii="Times New Roman" w:hAnsi="Times New Roman" w:cs="Times New Roman"/>
          <w:iCs/>
          <w:sz w:val="28"/>
          <w:szCs w:val="28"/>
        </w:rPr>
      </w:pPr>
    </w:p>
    <w:p w:rsidR="001C59A7" w:rsidRPr="008877FC" w:rsidRDefault="001C59A7" w:rsidP="00710C48">
      <w:pPr>
        <w:spacing w:after="0" w:line="360" w:lineRule="auto"/>
        <w:ind w:firstLine="709"/>
        <w:jc w:val="center"/>
        <w:rPr>
          <w:rFonts w:ascii="Times New Roman" w:hAnsi="Times New Roman" w:cs="Times New Roman"/>
          <w:iCs/>
          <w:sz w:val="28"/>
          <w:szCs w:val="28"/>
        </w:rPr>
      </w:pPr>
    </w:p>
    <w:p w:rsidR="001C59A7" w:rsidRPr="008877FC" w:rsidRDefault="002609E5" w:rsidP="00710C48">
      <w:pPr>
        <w:spacing w:after="0" w:line="360" w:lineRule="auto"/>
        <w:ind w:firstLine="709"/>
        <w:jc w:val="center"/>
        <w:rPr>
          <w:rFonts w:ascii="Times New Roman" w:hAnsi="Times New Roman" w:cs="Times New Roman"/>
          <w:iCs/>
          <w:sz w:val="28"/>
          <w:szCs w:val="28"/>
        </w:rPr>
      </w:pPr>
      <w:r w:rsidRPr="002609E5">
        <w:rPr>
          <w:rFonts w:ascii="Times New Roman" w:hAnsi="Times New Roman" w:cs="Times New Roman"/>
          <w:iCs/>
          <w:sz w:val="28"/>
          <w:szCs w:val="28"/>
        </w:rPr>
        <w:t>Методическая разработка</w:t>
      </w:r>
      <w:r w:rsidR="001C59A7" w:rsidRPr="002609E5">
        <w:rPr>
          <w:rFonts w:ascii="Times New Roman" w:hAnsi="Times New Roman" w:cs="Times New Roman"/>
          <w:iCs/>
          <w:sz w:val="28"/>
          <w:szCs w:val="28"/>
        </w:rPr>
        <w:t xml:space="preserve"> для преподавателей</w:t>
      </w: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right"/>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Pr="008877FC" w:rsidRDefault="001C59A7" w:rsidP="001C59A7">
      <w:pPr>
        <w:spacing w:after="0" w:line="240" w:lineRule="auto"/>
        <w:ind w:firstLine="709"/>
        <w:jc w:val="center"/>
        <w:rPr>
          <w:rFonts w:ascii="Times New Roman" w:hAnsi="Times New Roman" w:cs="Times New Roman"/>
          <w:iCs/>
          <w:sz w:val="28"/>
          <w:szCs w:val="28"/>
        </w:rPr>
      </w:pPr>
    </w:p>
    <w:p w:rsidR="001C59A7" w:rsidRDefault="001C59A7" w:rsidP="001C59A7">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Нижний Новгород, 201</w:t>
      </w:r>
      <w:r w:rsidR="0031448F">
        <w:rPr>
          <w:rFonts w:ascii="Times New Roman" w:hAnsi="Times New Roman" w:cs="Times New Roman"/>
          <w:iCs/>
          <w:sz w:val="28"/>
          <w:szCs w:val="28"/>
        </w:rPr>
        <w:t>6</w:t>
      </w:r>
      <w:r w:rsidRPr="008877FC">
        <w:rPr>
          <w:rFonts w:ascii="Times New Roman" w:hAnsi="Times New Roman" w:cs="Times New Roman"/>
          <w:iCs/>
          <w:sz w:val="28"/>
          <w:szCs w:val="28"/>
        </w:rPr>
        <w:t xml:space="preserve"> г.</w:t>
      </w:r>
    </w:p>
    <w:p w:rsidR="003C7431" w:rsidRPr="008877FC" w:rsidRDefault="003C7431" w:rsidP="001C59A7">
      <w:pPr>
        <w:spacing w:after="0" w:line="240" w:lineRule="auto"/>
        <w:ind w:firstLine="709"/>
        <w:jc w:val="center"/>
        <w:rPr>
          <w:rFonts w:ascii="Times New Roman" w:hAnsi="Times New Roman" w:cs="Times New Roman"/>
          <w:iCs/>
          <w:sz w:val="28"/>
          <w:szCs w:val="28"/>
        </w:rPr>
      </w:pPr>
    </w:p>
    <w:p w:rsidR="0088518D" w:rsidRPr="008877FC" w:rsidRDefault="00E5242B" w:rsidP="0088518D">
      <w:pPr>
        <w:pStyle w:val="Style11"/>
        <w:widowControl/>
        <w:spacing w:before="101" w:line="360" w:lineRule="auto"/>
        <w:rPr>
          <w:b/>
          <w:sz w:val="28"/>
          <w:szCs w:val="28"/>
        </w:rPr>
      </w:pPr>
      <w:r w:rsidRPr="005C6DEE">
        <w:rPr>
          <w:b/>
          <w:sz w:val="28"/>
          <w:szCs w:val="28"/>
        </w:rPr>
        <w:lastRenderedPageBreak/>
        <w:t>СОДЕРЖАНИЕ</w:t>
      </w:r>
    </w:p>
    <w:p w:rsidR="0088518D" w:rsidRPr="008877FC" w:rsidRDefault="0088518D" w:rsidP="00DB755B">
      <w:pPr>
        <w:pStyle w:val="Style11"/>
        <w:widowControl/>
        <w:spacing w:before="101" w:line="360" w:lineRule="auto"/>
        <w:jc w:val="both"/>
        <w:rPr>
          <w:sz w:val="28"/>
          <w:szCs w:val="28"/>
        </w:rPr>
      </w:pPr>
    </w:p>
    <w:tbl>
      <w:tblPr>
        <w:tblStyle w:val="a9"/>
        <w:tblW w:w="0" w:type="auto"/>
        <w:tblLook w:val="04A0" w:firstRow="1" w:lastRow="0" w:firstColumn="1" w:lastColumn="0" w:noHBand="0" w:noVBand="1"/>
      </w:tblPr>
      <w:tblGrid>
        <w:gridCol w:w="9039"/>
        <w:gridCol w:w="532"/>
      </w:tblGrid>
      <w:tr w:rsidR="0088518D" w:rsidRPr="00741992" w:rsidTr="00AC7F11">
        <w:tc>
          <w:tcPr>
            <w:tcW w:w="9039" w:type="dxa"/>
          </w:tcPr>
          <w:p w:rsidR="0088518D" w:rsidRPr="008877FC" w:rsidRDefault="0088518D" w:rsidP="00042930">
            <w:pPr>
              <w:pStyle w:val="Style11"/>
              <w:widowControl/>
              <w:spacing w:line="360" w:lineRule="auto"/>
              <w:jc w:val="both"/>
              <w:rPr>
                <w:sz w:val="28"/>
                <w:szCs w:val="28"/>
                <w:highlight w:val="yellow"/>
              </w:rPr>
            </w:pPr>
            <w:r w:rsidRPr="00A16289">
              <w:rPr>
                <w:sz w:val="28"/>
                <w:szCs w:val="28"/>
              </w:rPr>
              <w:t>Введение</w:t>
            </w:r>
          </w:p>
        </w:tc>
        <w:tc>
          <w:tcPr>
            <w:tcW w:w="532" w:type="dxa"/>
          </w:tcPr>
          <w:p w:rsidR="0088518D" w:rsidRPr="00741992" w:rsidRDefault="00E5242B" w:rsidP="00042930">
            <w:pPr>
              <w:pStyle w:val="Style11"/>
              <w:widowControl/>
              <w:spacing w:line="360" w:lineRule="auto"/>
              <w:jc w:val="right"/>
              <w:rPr>
                <w:sz w:val="28"/>
                <w:szCs w:val="28"/>
              </w:rPr>
            </w:pPr>
            <w:r w:rsidRPr="00741992">
              <w:rPr>
                <w:sz w:val="28"/>
                <w:szCs w:val="28"/>
              </w:rPr>
              <w:t>3</w:t>
            </w:r>
          </w:p>
        </w:tc>
      </w:tr>
      <w:tr w:rsidR="001D3DEC" w:rsidRPr="00741992" w:rsidTr="001D3DEC">
        <w:tc>
          <w:tcPr>
            <w:tcW w:w="9039" w:type="dxa"/>
          </w:tcPr>
          <w:p w:rsidR="001D3DEC" w:rsidRPr="00A16289" w:rsidRDefault="001D3DEC" w:rsidP="00B652F7">
            <w:pPr>
              <w:spacing w:line="360" w:lineRule="auto"/>
              <w:rPr>
                <w:sz w:val="28"/>
                <w:szCs w:val="28"/>
              </w:rPr>
            </w:pPr>
            <w:r>
              <w:rPr>
                <w:rFonts w:ascii="Times New Roman" w:eastAsia="Times New Roman" w:hAnsi="Times New Roman" w:cs="Times New Roman"/>
                <w:bCs/>
                <w:sz w:val="28"/>
                <w:szCs w:val="28"/>
              </w:rPr>
              <w:t>О</w:t>
            </w:r>
            <w:r w:rsidRPr="00A16289">
              <w:rPr>
                <w:rFonts w:ascii="Times New Roman" w:eastAsia="Times New Roman" w:hAnsi="Times New Roman" w:cs="Times New Roman"/>
                <w:bCs/>
                <w:sz w:val="28"/>
                <w:szCs w:val="28"/>
              </w:rPr>
              <w:t>бщие положения</w:t>
            </w:r>
          </w:p>
        </w:tc>
        <w:tc>
          <w:tcPr>
            <w:tcW w:w="532" w:type="dxa"/>
          </w:tcPr>
          <w:p w:rsidR="001D3DEC" w:rsidRPr="00741992" w:rsidRDefault="00B04F41" w:rsidP="00042930">
            <w:pPr>
              <w:pStyle w:val="Style11"/>
              <w:widowControl/>
              <w:spacing w:line="360" w:lineRule="auto"/>
              <w:jc w:val="right"/>
              <w:rPr>
                <w:sz w:val="28"/>
                <w:szCs w:val="28"/>
              </w:rPr>
            </w:pPr>
            <w:r>
              <w:rPr>
                <w:sz w:val="28"/>
                <w:szCs w:val="28"/>
              </w:rPr>
              <w:t>4</w:t>
            </w:r>
          </w:p>
        </w:tc>
      </w:tr>
      <w:tr w:rsidR="001D3DEC" w:rsidRPr="00741992" w:rsidTr="001D3DEC">
        <w:tc>
          <w:tcPr>
            <w:tcW w:w="9039" w:type="dxa"/>
          </w:tcPr>
          <w:p w:rsidR="001D3DEC" w:rsidRPr="00A16289" w:rsidRDefault="001D3DEC" w:rsidP="00B6153B">
            <w:pPr>
              <w:spacing w:line="360" w:lineRule="auto"/>
              <w:rPr>
                <w:sz w:val="28"/>
                <w:szCs w:val="28"/>
              </w:rPr>
            </w:pPr>
            <w:r>
              <w:rPr>
                <w:rFonts w:ascii="Times New Roman" w:eastAsia="Times New Roman" w:hAnsi="Times New Roman" w:cs="Times New Roman"/>
                <w:bCs/>
                <w:sz w:val="28"/>
                <w:szCs w:val="28"/>
              </w:rPr>
              <w:t>К</w:t>
            </w:r>
            <w:r w:rsidRPr="00A16289">
              <w:rPr>
                <w:rFonts w:ascii="Times New Roman" w:eastAsia="Times New Roman" w:hAnsi="Times New Roman" w:cs="Times New Roman"/>
                <w:bCs/>
                <w:sz w:val="28"/>
                <w:szCs w:val="28"/>
              </w:rPr>
              <w:t>лассификация</w:t>
            </w:r>
            <w:r w:rsidR="00B6153B">
              <w:rPr>
                <w:rFonts w:ascii="Times New Roman" w:eastAsia="Times New Roman" w:hAnsi="Times New Roman" w:cs="Times New Roman"/>
                <w:bCs/>
                <w:sz w:val="28"/>
                <w:szCs w:val="28"/>
              </w:rPr>
              <w:t xml:space="preserve"> учебно-</w:t>
            </w:r>
            <w:r w:rsidRPr="00A16289">
              <w:rPr>
                <w:rFonts w:ascii="Times New Roman" w:eastAsia="Times New Roman" w:hAnsi="Times New Roman" w:cs="Times New Roman"/>
                <w:bCs/>
                <w:sz w:val="28"/>
                <w:szCs w:val="28"/>
              </w:rPr>
              <w:t>методических изданий</w:t>
            </w:r>
          </w:p>
        </w:tc>
        <w:tc>
          <w:tcPr>
            <w:tcW w:w="532" w:type="dxa"/>
          </w:tcPr>
          <w:p w:rsidR="001D3DEC" w:rsidRPr="00741992" w:rsidRDefault="00B04F41" w:rsidP="00042930">
            <w:pPr>
              <w:pStyle w:val="Style11"/>
              <w:widowControl/>
              <w:spacing w:line="360" w:lineRule="auto"/>
              <w:jc w:val="right"/>
              <w:rPr>
                <w:sz w:val="28"/>
                <w:szCs w:val="28"/>
              </w:rPr>
            </w:pPr>
            <w:r>
              <w:rPr>
                <w:sz w:val="28"/>
                <w:szCs w:val="28"/>
              </w:rPr>
              <w:t>6</w:t>
            </w:r>
          </w:p>
        </w:tc>
      </w:tr>
      <w:tr w:rsidR="001D3DEC" w:rsidRPr="00741992" w:rsidTr="001D3DEC">
        <w:tc>
          <w:tcPr>
            <w:tcW w:w="9039" w:type="dxa"/>
          </w:tcPr>
          <w:p w:rsidR="001D3DEC" w:rsidRPr="00A16289" w:rsidRDefault="001D3DEC" w:rsidP="00B652F7">
            <w:pPr>
              <w:spacing w:line="360" w:lineRule="auto"/>
              <w:ind w:right="195"/>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Pr="00A16289">
              <w:rPr>
                <w:rFonts w:ascii="Times New Roman" w:eastAsia="Times New Roman" w:hAnsi="Times New Roman" w:cs="Times New Roman"/>
                <w:bCs/>
                <w:sz w:val="28"/>
                <w:szCs w:val="28"/>
              </w:rPr>
              <w:t>труктура методического издания</w:t>
            </w:r>
          </w:p>
        </w:tc>
        <w:tc>
          <w:tcPr>
            <w:tcW w:w="532" w:type="dxa"/>
          </w:tcPr>
          <w:p w:rsidR="001D3DEC" w:rsidRPr="00741992" w:rsidRDefault="00B04F41" w:rsidP="00042930">
            <w:pPr>
              <w:pStyle w:val="Style11"/>
              <w:widowControl/>
              <w:spacing w:line="360" w:lineRule="auto"/>
              <w:jc w:val="right"/>
              <w:rPr>
                <w:sz w:val="28"/>
                <w:szCs w:val="28"/>
              </w:rPr>
            </w:pPr>
            <w:r>
              <w:rPr>
                <w:sz w:val="28"/>
                <w:szCs w:val="28"/>
              </w:rPr>
              <w:t>7</w:t>
            </w:r>
          </w:p>
        </w:tc>
      </w:tr>
      <w:tr w:rsidR="001D3DEC" w:rsidRPr="00741992" w:rsidTr="001D3DEC">
        <w:tc>
          <w:tcPr>
            <w:tcW w:w="9039" w:type="dxa"/>
          </w:tcPr>
          <w:p w:rsidR="001D3DEC" w:rsidRPr="00A16289" w:rsidRDefault="001D3DEC" w:rsidP="00B652F7">
            <w:pPr>
              <w:spacing w:line="360" w:lineRule="auto"/>
              <w:rPr>
                <w:sz w:val="28"/>
                <w:szCs w:val="28"/>
              </w:rPr>
            </w:pPr>
            <w:r>
              <w:rPr>
                <w:rFonts w:ascii="Times New Roman" w:eastAsia="Times New Roman" w:hAnsi="Times New Roman" w:cs="Times New Roman"/>
                <w:bCs/>
                <w:sz w:val="28"/>
                <w:szCs w:val="28"/>
              </w:rPr>
              <w:t>О</w:t>
            </w:r>
            <w:r w:rsidR="00BA3BF7">
              <w:rPr>
                <w:rFonts w:ascii="Times New Roman" w:eastAsia="Times New Roman" w:hAnsi="Times New Roman" w:cs="Times New Roman"/>
                <w:bCs/>
                <w:sz w:val="28"/>
                <w:szCs w:val="28"/>
              </w:rPr>
              <w:t xml:space="preserve">сновные требования к оформлению </w:t>
            </w:r>
            <w:r w:rsidRPr="00A16289">
              <w:rPr>
                <w:rFonts w:ascii="Times New Roman" w:eastAsia="Times New Roman" w:hAnsi="Times New Roman" w:cs="Times New Roman"/>
                <w:bCs/>
                <w:sz w:val="28"/>
                <w:szCs w:val="28"/>
              </w:rPr>
              <w:t>методического издания</w:t>
            </w:r>
          </w:p>
        </w:tc>
        <w:tc>
          <w:tcPr>
            <w:tcW w:w="532" w:type="dxa"/>
          </w:tcPr>
          <w:p w:rsidR="001D3DEC" w:rsidRPr="00741992" w:rsidRDefault="00B04F41" w:rsidP="00042930">
            <w:pPr>
              <w:pStyle w:val="Style11"/>
              <w:widowControl/>
              <w:spacing w:line="360" w:lineRule="auto"/>
              <w:jc w:val="right"/>
              <w:rPr>
                <w:sz w:val="28"/>
                <w:szCs w:val="28"/>
              </w:rPr>
            </w:pPr>
            <w:r>
              <w:rPr>
                <w:sz w:val="28"/>
                <w:szCs w:val="28"/>
              </w:rPr>
              <w:t>9</w:t>
            </w:r>
          </w:p>
        </w:tc>
      </w:tr>
      <w:tr w:rsidR="001D3DEC" w:rsidRPr="00741992" w:rsidTr="001D3DEC">
        <w:tc>
          <w:tcPr>
            <w:tcW w:w="9039" w:type="dxa"/>
          </w:tcPr>
          <w:p w:rsidR="0042035A" w:rsidRDefault="001D3DEC" w:rsidP="00BB263F">
            <w:pPr>
              <w:spacing w:line="360" w:lineRule="auto"/>
              <w:jc w:val="both"/>
              <w:rPr>
                <w:rFonts w:ascii="Times New Roman" w:hAnsi="Times New Roman" w:cs="Times New Roman"/>
                <w:sz w:val="28"/>
                <w:szCs w:val="28"/>
              </w:rPr>
            </w:pPr>
            <w:r>
              <w:rPr>
                <w:rFonts w:ascii="Times New Roman" w:hAnsi="Times New Roman" w:cs="Times New Roman"/>
                <w:sz w:val="28"/>
                <w:szCs w:val="28"/>
              </w:rPr>
              <w:t>Р</w:t>
            </w:r>
            <w:r w:rsidRPr="00BB263F">
              <w:rPr>
                <w:rFonts w:ascii="Times New Roman" w:hAnsi="Times New Roman" w:cs="Times New Roman"/>
                <w:sz w:val="28"/>
                <w:szCs w:val="28"/>
              </w:rPr>
              <w:t xml:space="preserve">екомендации по составлению и оформлению списка </w:t>
            </w:r>
          </w:p>
          <w:p w:rsidR="001D3DEC" w:rsidRDefault="001D3DEC" w:rsidP="00BB263F">
            <w:pPr>
              <w:spacing w:line="360" w:lineRule="auto"/>
              <w:jc w:val="both"/>
              <w:rPr>
                <w:rFonts w:ascii="Times New Roman" w:eastAsia="Times New Roman" w:hAnsi="Times New Roman" w:cs="Times New Roman"/>
                <w:bCs/>
                <w:sz w:val="28"/>
                <w:szCs w:val="28"/>
              </w:rPr>
            </w:pPr>
            <w:r w:rsidRPr="00BB263F">
              <w:rPr>
                <w:rFonts w:ascii="Times New Roman" w:hAnsi="Times New Roman" w:cs="Times New Roman"/>
                <w:sz w:val="28"/>
                <w:szCs w:val="28"/>
              </w:rPr>
              <w:t>используемых источников к методическому изданию</w:t>
            </w:r>
          </w:p>
        </w:tc>
        <w:tc>
          <w:tcPr>
            <w:tcW w:w="532" w:type="dxa"/>
          </w:tcPr>
          <w:p w:rsidR="0042035A" w:rsidRDefault="0042035A" w:rsidP="00042930">
            <w:pPr>
              <w:pStyle w:val="Style11"/>
              <w:widowControl/>
              <w:spacing w:line="360" w:lineRule="auto"/>
              <w:jc w:val="right"/>
              <w:rPr>
                <w:sz w:val="28"/>
                <w:szCs w:val="28"/>
              </w:rPr>
            </w:pPr>
          </w:p>
          <w:p w:rsidR="001D3DEC" w:rsidRPr="00741992" w:rsidRDefault="00B04F41" w:rsidP="00042930">
            <w:pPr>
              <w:pStyle w:val="Style11"/>
              <w:widowControl/>
              <w:spacing w:line="360" w:lineRule="auto"/>
              <w:jc w:val="right"/>
              <w:rPr>
                <w:sz w:val="28"/>
                <w:szCs w:val="28"/>
              </w:rPr>
            </w:pPr>
            <w:r>
              <w:rPr>
                <w:sz w:val="28"/>
                <w:szCs w:val="28"/>
              </w:rPr>
              <w:t>17</w:t>
            </w:r>
          </w:p>
        </w:tc>
      </w:tr>
      <w:tr w:rsidR="001D3DEC" w:rsidRPr="008877FC" w:rsidTr="001D3DEC">
        <w:tc>
          <w:tcPr>
            <w:tcW w:w="9039" w:type="dxa"/>
          </w:tcPr>
          <w:p w:rsidR="001D3DEC" w:rsidRPr="00A16289" w:rsidRDefault="001D3DEC" w:rsidP="00042930">
            <w:pPr>
              <w:spacing w:line="360" w:lineRule="auto"/>
              <w:jc w:val="both"/>
              <w:rPr>
                <w:sz w:val="28"/>
                <w:szCs w:val="28"/>
              </w:rPr>
            </w:pPr>
            <w:r>
              <w:rPr>
                <w:rFonts w:ascii="Times New Roman" w:hAnsi="Times New Roman" w:cs="Times New Roman"/>
                <w:sz w:val="28"/>
                <w:szCs w:val="28"/>
              </w:rPr>
              <w:t>М</w:t>
            </w:r>
            <w:r w:rsidRPr="00A16289">
              <w:rPr>
                <w:rFonts w:ascii="Times New Roman" w:hAnsi="Times New Roman" w:cs="Times New Roman"/>
                <w:sz w:val="28"/>
                <w:szCs w:val="28"/>
              </w:rPr>
              <w:t>етодическая разработка</w:t>
            </w:r>
          </w:p>
        </w:tc>
        <w:tc>
          <w:tcPr>
            <w:tcW w:w="532" w:type="dxa"/>
          </w:tcPr>
          <w:p w:rsidR="001D3DEC" w:rsidRPr="008877FC" w:rsidRDefault="00B04F41" w:rsidP="00042930">
            <w:pPr>
              <w:pStyle w:val="Style11"/>
              <w:widowControl/>
              <w:spacing w:line="360" w:lineRule="auto"/>
              <w:jc w:val="right"/>
              <w:rPr>
                <w:sz w:val="28"/>
                <w:szCs w:val="28"/>
              </w:rPr>
            </w:pPr>
            <w:r>
              <w:rPr>
                <w:sz w:val="28"/>
                <w:szCs w:val="28"/>
              </w:rPr>
              <w:t>21</w:t>
            </w:r>
          </w:p>
        </w:tc>
      </w:tr>
      <w:tr w:rsidR="001D3DEC" w:rsidRPr="008877FC" w:rsidTr="001D3DEC">
        <w:tc>
          <w:tcPr>
            <w:tcW w:w="9039" w:type="dxa"/>
          </w:tcPr>
          <w:p w:rsidR="001D3DEC" w:rsidRPr="00A16289" w:rsidRDefault="001D3DEC" w:rsidP="0054290B">
            <w:pPr>
              <w:spacing w:line="360" w:lineRule="auto"/>
              <w:rPr>
                <w:rFonts w:ascii="Times New Roman" w:hAnsi="Times New Roman" w:cs="Times New Roman"/>
                <w:sz w:val="28"/>
                <w:szCs w:val="28"/>
              </w:rPr>
            </w:pPr>
            <w:r>
              <w:rPr>
                <w:rFonts w:ascii="Times New Roman" w:hAnsi="Times New Roman" w:cs="Times New Roman"/>
                <w:sz w:val="28"/>
                <w:szCs w:val="28"/>
              </w:rPr>
              <w:t>М</w:t>
            </w:r>
            <w:r w:rsidRPr="0054290B">
              <w:rPr>
                <w:rFonts w:ascii="Times New Roman" w:hAnsi="Times New Roman" w:cs="Times New Roman"/>
                <w:sz w:val="28"/>
                <w:szCs w:val="28"/>
              </w:rPr>
              <w:t>етодические рекомендации</w:t>
            </w:r>
          </w:p>
        </w:tc>
        <w:tc>
          <w:tcPr>
            <w:tcW w:w="532" w:type="dxa"/>
          </w:tcPr>
          <w:p w:rsidR="001D3DEC" w:rsidRPr="008877FC" w:rsidRDefault="00B04F41" w:rsidP="00042930">
            <w:pPr>
              <w:pStyle w:val="Style11"/>
              <w:widowControl/>
              <w:spacing w:line="360" w:lineRule="auto"/>
              <w:jc w:val="right"/>
              <w:rPr>
                <w:sz w:val="28"/>
                <w:szCs w:val="28"/>
              </w:rPr>
            </w:pPr>
            <w:r>
              <w:rPr>
                <w:sz w:val="28"/>
                <w:szCs w:val="28"/>
              </w:rPr>
              <w:t>24</w:t>
            </w:r>
          </w:p>
        </w:tc>
      </w:tr>
      <w:tr w:rsidR="001D3DEC" w:rsidRPr="008877FC" w:rsidTr="001D3DEC">
        <w:tc>
          <w:tcPr>
            <w:tcW w:w="9039" w:type="dxa"/>
          </w:tcPr>
          <w:p w:rsidR="001D3DEC" w:rsidRDefault="001D3DEC" w:rsidP="00E92270">
            <w:pPr>
              <w:shd w:val="clear" w:color="auto" w:fill="FFFFFF"/>
              <w:spacing w:line="100" w:lineRule="atLeast"/>
              <w:rPr>
                <w:rFonts w:ascii="Times New Roman" w:hAnsi="Times New Roman" w:cs="Times New Roman"/>
                <w:sz w:val="28"/>
                <w:szCs w:val="28"/>
              </w:rPr>
            </w:pPr>
            <w:r>
              <w:rPr>
                <w:rFonts w:ascii="Times New Roman" w:eastAsia="Times New Roman" w:hAnsi="Times New Roman"/>
                <w:bCs/>
                <w:sz w:val="28"/>
                <w:szCs w:val="28"/>
              </w:rPr>
              <w:t>М</w:t>
            </w:r>
            <w:r w:rsidRPr="00E92270">
              <w:rPr>
                <w:rFonts w:ascii="Times New Roman" w:eastAsia="Times New Roman" w:hAnsi="Times New Roman"/>
                <w:bCs/>
                <w:sz w:val="28"/>
                <w:szCs w:val="28"/>
              </w:rPr>
              <w:t>етодические указания</w:t>
            </w:r>
          </w:p>
        </w:tc>
        <w:tc>
          <w:tcPr>
            <w:tcW w:w="532" w:type="dxa"/>
          </w:tcPr>
          <w:p w:rsidR="001D3DEC" w:rsidRDefault="00B04F41" w:rsidP="00042930">
            <w:pPr>
              <w:pStyle w:val="Style11"/>
              <w:widowControl/>
              <w:spacing w:line="360" w:lineRule="auto"/>
              <w:jc w:val="right"/>
              <w:rPr>
                <w:sz w:val="28"/>
                <w:szCs w:val="28"/>
              </w:rPr>
            </w:pPr>
            <w:r>
              <w:rPr>
                <w:sz w:val="28"/>
                <w:szCs w:val="28"/>
              </w:rPr>
              <w:t>27</w:t>
            </w:r>
          </w:p>
        </w:tc>
      </w:tr>
      <w:tr w:rsidR="001D3DEC" w:rsidRPr="008877FC" w:rsidTr="001D3DEC">
        <w:tc>
          <w:tcPr>
            <w:tcW w:w="9039" w:type="dxa"/>
          </w:tcPr>
          <w:p w:rsidR="001D3DEC" w:rsidRPr="00A16289" w:rsidRDefault="001D3DEC" w:rsidP="00042930">
            <w:pPr>
              <w:spacing w:line="360" w:lineRule="auto"/>
              <w:jc w:val="both"/>
              <w:rPr>
                <w:rFonts w:ascii="Times New Roman" w:hAnsi="Times New Roman" w:cs="Times New Roman"/>
                <w:sz w:val="28"/>
                <w:szCs w:val="28"/>
              </w:rPr>
            </w:pPr>
            <w:r w:rsidRPr="00AB11BA">
              <w:rPr>
                <w:rFonts w:ascii="Times New Roman" w:hAnsi="Times New Roman" w:cs="Times New Roman"/>
                <w:sz w:val="28"/>
                <w:szCs w:val="28"/>
              </w:rPr>
              <w:t>Методическое пособие</w:t>
            </w:r>
          </w:p>
        </w:tc>
        <w:tc>
          <w:tcPr>
            <w:tcW w:w="532" w:type="dxa"/>
          </w:tcPr>
          <w:p w:rsidR="001D3DEC" w:rsidRPr="008877FC" w:rsidRDefault="00B04F41" w:rsidP="00042930">
            <w:pPr>
              <w:pStyle w:val="Style11"/>
              <w:widowControl/>
              <w:spacing w:line="360" w:lineRule="auto"/>
              <w:jc w:val="right"/>
              <w:rPr>
                <w:sz w:val="28"/>
                <w:szCs w:val="28"/>
              </w:rPr>
            </w:pPr>
            <w:r>
              <w:rPr>
                <w:sz w:val="28"/>
                <w:szCs w:val="28"/>
              </w:rPr>
              <w:t>28</w:t>
            </w:r>
          </w:p>
        </w:tc>
      </w:tr>
      <w:tr w:rsidR="001D3DEC" w:rsidRPr="008877FC" w:rsidTr="001D3DEC">
        <w:tc>
          <w:tcPr>
            <w:tcW w:w="9039" w:type="dxa"/>
          </w:tcPr>
          <w:p w:rsidR="001D3DEC" w:rsidRPr="00A16289" w:rsidRDefault="001D3DEC" w:rsidP="00B606E6">
            <w:pPr>
              <w:shd w:val="clear" w:color="auto" w:fill="FFFFFF"/>
              <w:spacing w:line="360" w:lineRule="auto"/>
              <w:outlineLvl w:val="0"/>
              <w:rPr>
                <w:rFonts w:ascii="Times New Roman" w:hAnsi="Times New Roman" w:cs="Times New Roman"/>
                <w:sz w:val="28"/>
                <w:szCs w:val="28"/>
                <w:highlight w:val="yellow"/>
              </w:rPr>
            </w:pPr>
            <w:r>
              <w:rPr>
                <w:rFonts w:ascii="Times New Roman" w:eastAsia="Times New Roman" w:hAnsi="Times New Roman" w:cs="Times New Roman"/>
                <w:kern w:val="36"/>
                <w:sz w:val="28"/>
                <w:szCs w:val="28"/>
              </w:rPr>
              <w:t>Н</w:t>
            </w:r>
            <w:r w:rsidRPr="00AB11BA">
              <w:rPr>
                <w:rFonts w:ascii="Times New Roman" w:eastAsia="Times New Roman" w:hAnsi="Times New Roman" w:cs="Times New Roman"/>
                <w:kern w:val="36"/>
                <w:sz w:val="28"/>
                <w:szCs w:val="28"/>
              </w:rPr>
              <w:t>аписание рецензии</w:t>
            </w:r>
          </w:p>
        </w:tc>
        <w:tc>
          <w:tcPr>
            <w:tcW w:w="532" w:type="dxa"/>
          </w:tcPr>
          <w:p w:rsidR="001D3DEC" w:rsidRPr="008877FC" w:rsidRDefault="00B04F41" w:rsidP="00042930">
            <w:pPr>
              <w:pStyle w:val="Style11"/>
              <w:widowControl/>
              <w:spacing w:line="360" w:lineRule="auto"/>
              <w:jc w:val="right"/>
              <w:rPr>
                <w:sz w:val="28"/>
                <w:szCs w:val="28"/>
              </w:rPr>
            </w:pPr>
            <w:r>
              <w:rPr>
                <w:sz w:val="28"/>
                <w:szCs w:val="28"/>
              </w:rPr>
              <w:t>31</w:t>
            </w:r>
          </w:p>
        </w:tc>
      </w:tr>
      <w:tr w:rsidR="00D642EE" w:rsidRPr="008877FC" w:rsidTr="00D85528">
        <w:tc>
          <w:tcPr>
            <w:tcW w:w="9039" w:type="dxa"/>
          </w:tcPr>
          <w:p w:rsidR="00D642EE" w:rsidRPr="00F56D70" w:rsidRDefault="00D642EE" w:rsidP="009758EE">
            <w:pPr>
              <w:spacing w:line="360" w:lineRule="auto"/>
              <w:jc w:val="both"/>
              <w:rPr>
                <w:sz w:val="28"/>
                <w:szCs w:val="28"/>
                <w:highlight w:val="yellow"/>
              </w:rPr>
            </w:pPr>
            <w:r w:rsidRPr="009758EE">
              <w:rPr>
                <w:rFonts w:ascii="Times New Roman" w:hAnsi="Times New Roman" w:cs="Times New Roman"/>
                <w:sz w:val="28"/>
                <w:szCs w:val="28"/>
              </w:rPr>
              <w:t>Заключение</w:t>
            </w:r>
          </w:p>
        </w:tc>
        <w:tc>
          <w:tcPr>
            <w:tcW w:w="532" w:type="dxa"/>
          </w:tcPr>
          <w:p w:rsidR="00D642EE" w:rsidRDefault="00B04F41" w:rsidP="00042930">
            <w:pPr>
              <w:pStyle w:val="Style11"/>
              <w:widowControl/>
              <w:spacing w:line="360" w:lineRule="auto"/>
              <w:jc w:val="right"/>
              <w:rPr>
                <w:sz w:val="28"/>
                <w:szCs w:val="28"/>
              </w:rPr>
            </w:pPr>
            <w:r>
              <w:rPr>
                <w:sz w:val="28"/>
                <w:szCs w:val="28"/>
              </w:rPr>
              <w:t>32</w:t>
            </w:r>
          </w:p>
        </w:tc>
      </w:tr>
      <w:tr w:rsidR="001558C2" w:rsidRPr="008877FC" w:rsidTr="00D85528">
        <w:tc>
          <w:tcPr>
            <w:tcW w:w="9039" w:type="dxa"/>
          </w:tcPr>
          <w:p w:rsidR="001558C2" w:rsidRPr="00BF2023" w:rsidRDefault="001558C2" w:rsidP="00042930">
            <w:pPr>
              <w:pStyle w:val="Style11"/>
              <w:widowControl/>
              <w:spacing w:line="360" w:lineRule="auto"/>
              <w:jc w:val="left"/>
              <w:rPr>
                <w:sz w:val="28"/>
                <w:szCs w:val="28"/>
              </w:rPr>
            </w:pPr>
            <w:r w:rsidRPr="00BF2023">
              <w:rPr>
                <w:sz w:val="28"/>
                <w:szCs w:val="28"/>
              </w:rPr>
              <w:t>Список используемых источников</w:t>
            </w:r>
          </w:p>
        </w:tc>
        <w:tc>
          <w:tcPr>
            <w:tcW w:w="532" w:type="dxa"/>
          </w:tcPr>
          <w:p w:rsidR="001558C2" w:rsidRPr="008877FC" w:rsidRDefault="00B04F41" w:rsidP="00042930">
            <w:pPr>
              <w:pStyle w:val="Style11"/>
              <w:widowControl/>
              <w:spacing w:line="360" w:lineRule="auto"/>
              <w:jc w:val="right"/>
              <w:rPr>
                <w:sz w:val="28"/>
                <w:szCs w:val="28"/>
              </w:rPr>
            </w:pPr>
            <w:r>
              <w:rPr>
                <w:sz w:val="28"/>
                <w:szCs w:val="28"/>
              </w:rPr>
              <w:t>33</w:t>
            </w:r>
          </w:p>
        </w:tc>
      </w:tr>
      <w:tr w:rsidR="001558C2" w:rsidRPr="008877FC" w:rsidTr="00D85528">
        <w:tc>
          <w:tcPr>
            <w:tcW w:w="9039" w:type="dxa"/>
          </w:tcPr>
          <w:p w:rsidR="001558C2" w:rsidRPr="00BF2023" w:rsidRDefault="001558C2" w:rsidP="00042930">
            <w:pPr>
              <w:pStyle w:val="Style11"/>
              <w:widowControl/>
              <w:spacing w:line="360" w:lineRule="auto"/>
              <w:jc w:val="left"/>
              <w:rPr>
                <w:sz w:val="28"/>
                <w:szCs w:val="28"/>
              </w:rPr>
            </w:pPr>
            <w:r w:rsidRPr="00BF2023">
              <w:rPr>
                <w:sz w:val="28"/>
                <w:szCs w:val="28"/>
              </w:rPr>
              <w:t>Приложения</w:t>
            </w:r>
            <w:r w:rsidR="00F024CD">
              <w:rPr>
                <w:sz w:val="28"/>
                <w:szCs w:val="28"/>
              </w:rPr>
              <w:t xml:space="preserve"> 1</w:t>
            </w:r>
          </w:p>
        </w:tc>
        <w:tc>
          <w:tcPr>
            <w:tcW w:w="532" w:type="dxa"/>
          </w:tcPr>
          <w:p w:rsidR="001558C2" w:rsidRPr="008877FC" w:rsidRDefault="00B04F41" w:rsidP="00042930">
            <w:pPr>
              <w:pStyle w:val="Style11"/>
              <w:widowControl/>
              <w:spacing w:line="360" w:lineRule="auto"/>
              <w:jc w:val="right"/>
              <w:rPr>
                <w:sz w:val="28"/>
                <w:szCs w:val="28"/>
              </w:rPr>
            </w:pPr>
            <w:r>
              <w:rPr>
                <w:sz w:val="28"/>
                <w:szCs w:val="28"/>
              </w:rPr>
              <w:t>34</w:t>
            </w:r>
          </w:p>
        </w:tc>
      </w:tr>
      <w:tr w:rsidR="00F024CD" w:rsidRPr="008877FC" w:rsidTr="00D85528">
        <w:tc>
          <w:tcPr>
            <w:tcW w:w="9039" w:type="dxa"/>
          </w:tcPr>
          <w:p w:rsidR="00F024CD" w:rsidRPr="00BF2023" w:rsidRDefault="00F024CD" w:rsidP="00042930">
            <w:pPr>
              <w:pStyle w:val="Style11"/>
              <w:widowControl/>
              <w:spacing w:line="360" w:lineRule="auto"/>
              <w:jc w:val="left"/>
              <w:rPr>
                <w:sz w:val="28"/>
                <w:szCs w:val="28"/>
              </w:rPr>
            </w:pPr>
            <w:r>
              <w:rPr>
                <w:sz w:val="28"/>
                <w:szCs w:val="28"/>
              </w:rPr>
              <w:t>Приложение 2</w:t>
            </w:r>
          </w:p>
        </w:tc>
        <w:tc>
          <w:tcPr>
            <w:tcW w:w="532" w:type="dxa"/>
          </w:tcPr>
          <w:p w:rsidR="00F024CD" w:rsidRDefault="00B04F41" w:rsidP="00042930">
            <w:pPr>
              <w:pStyle w:val="Style11"/>
              <w:widowControl/>
              <w:spacing w:line="360" w:lineRule="auto"/>
              <w:jc w:val="right"/>
              <w:rPr>
                <w:sz w:val="28"/>
                <w:szCs w:val="28"/>
              </w:rPr>
            </w:pPr>
            <w:r>
              <w:rPr>
                <w:sz w:val="28"/>
                <w:szCs w:val="28"/>
              </w:rPr>
              <w:t>36</w:t>
            </w:r>
          </w:p>
        </w:tc>
      </w:tr>
      <w:tr w:rsidR="00F024CD" w:rsidRPr="008877FC" w:rsidTr="00D85528">
        <w:tc>
          <w:tcPr>
            <w:tcW w:w="9039" w:type="dxa"/>
          </w:tcPr>
          <w:p w:rsidR="00F024CD" w:rsidRPr="00BF2023" w:rsidRDefault="00F024CD" w:rsidP="00042930">
            <w:pPr>
              <w:pStyle w:val="Style11"/>
              <w:widowControl/>
              <w:spacing w:line="360" w:lineRule="auto"/>
              <w:jc w:val="left"/>
              <w:rPr>
                <w:sz w:val="28"/>
                <w:szCs w:val="28"/>
              </w:rPr>
            </w:pPr>
            <w:r>
              <w:rPr>
                <w:sz w:val="28"/>
                <w:szCs w:val="28"/>
              </w:rPr>
              <w:t>Приложение 3</w:t>
            </w:r>
          </w:p>
        </w:tc>
        <w:tc>
          <w:tcPr>
            <w:tcW w:w="532" w:type="dxa"/>
          </w:tcPr>
          <w:p w:rsidR="00F024CD" w:rsidRDefault="00B04F41" w:rsidP="00042930">
            <w:pPr>
              <w:pStyle w:val="Style11"/>
              <w:widowControl/>
              <w:spacing w:line="360" w:lineRule="auto"/>
              <w:jc w:val="right"/>
              <w:rPr>
                <w:sz w:val="28"/>
                <w:szCs w:val="28"/>
              </w:rPr>
            </w:pPr>
            <w:r>
              <w:rPr>
                <w:sz w:val="28"/>
                <w:szCs w:val="28"/>
              </w:rPr>
              <w:t>38</w:t>
            </w:r>
            <w:bookmarkStart w:id="0" w:name="_GoBack"/>
            <w:bookmarkEnd w:id="0"/>
          </w:p>
        </w:tc>
      </w:tr>
    </w:tbl>
    <w:p w:rsidR="0088518D" w:rsidRPr="008877FC" w:rsidRDefault="0088518D" w:rsidP="00DB755B">
      <w:pPr>
        <w:pStyle w:val="Style11"/>
        <w:widowControl/>
        <w:spacing w:line="360" w:lineRule="auto"/>
        <w:jc w:val="both"/>
        <w:rPr>
          <w:sz w:val="28"/>
          <w:szCs w:val="28"/>
        </w:rPr>
      </w:pPr>
    </w:p>
    <w:p w:rsidR="0088518D" w:rsidRPr="008877FC" w:rsidRDefault="0088518D" w:rsidP="00DB755B">
      <w:pPr>
        <w:pStyle w:val="Style11"/>
        <w:widowControl/>
        <w:spacing w:before="101" w:line="360" w:lineRule="auto"/>
        <w:jc w:val="both"/>
        <w:rPr>
          <w:sz w:val="28"/>
          <w:szCs w:val="28"/>
        </w:rPr>
      </w:pPr>
    </w:p>
    <w:p w:rsidR="0088518D" w:rsidRPr="008877FC" w:rsidRDefault="0088518D" w:rsidP="00DB755B">
      <w:pPr>
        <w:pStyle w:val="Style11"/>
        <w:widowControl/>
        <w:spacing w:before="101" w:line="360" w:lineRule="auto"/>
        <w:jc w:val="both"/>
        <w:rPr>
          <w:sz w:val="28"/>
          <w:szCs w:val="28"/>
        </w:rPr>
      </w:pPr>
    </w:p>
    <w:p w:rsidR="007417B9" w:rsidRPr="008877FC" w:rsidRDefault="007417B9" w:rsidP="00DB755B">
      <w:pPr>
        <w:pStyle w:val="Style11"/>
        <w:widowControl/>
        <w:spacing w:before="101" w:line="360" w:lineRule="auto"/>
        <w:jc w:val="both"/>
        <w:rPr>
          <w:sz w:val="28"/>
          <w:szCs w:val="28"/>
        </w:rPr>
      </w:pPr>
    </w:p>
    <w:p w:rsidR="007417B9" w:rsidRDefault="007417B9" w:rsidP="00DB755B">
      <w:pPr>
        <w:pStyle w:val="Style11"/>
        <w:widowControl/>
        <w:spacing w:before="101" w:line="360" w:lineRule="auto"/>
        <w:jc w:val="both"/>
        <w:rPr>
          <w:sz w:val="28"/>
          <w:szCs w:val="28"/>
        </w:rPr>
      </w:pPr>
    </w:p>
    <w:p w:rsidR="006C0CBD" w:rsidRDefault="006C0CBD" w:rsidP="00DB755B">
      <w:pPr>
        <w:pStyle w:val="Style11"/>
        <w:widowControl/>
        <w:spacing w:before="101" w:line="360" w:lineRule="auto"/>
        <w:jc w:val="both"/>
        <w:rPr>
          <w:sz w:val="28"/>
          <w:szCs w:val="28"/>
        </w:rPr>
      </w:pPr>
    </w:p>
    <w:p w:rsidR="001D3DEC" w:rsidRPr="008877FC" w:rsidRDefault="001D3DEC" w:rsidP="00DB755B">
      <w:pPr>
        <w:pStyle w:val="Style11"/>
        <w:widowControl/>
        <w:spacing w:before="101" w:line="360" w:lineRule="auto"/>
        <w:jc w:val="both"/>
        <w:rPr>
          <w:sz w:val="28"/>
          <w:szCs w:val="28"/>
        </w:rPr>
      </w:pPr>
    </w:p>
    <w:p w:rsidR="007417B9" w:rsidRDefault="007417B9" w:rsidP="00DB755B">
      <w:pPr>
        <w:pStyle w:val="Style11"/>
        <w:widowControl/>
        <w:spacing w:before="101" w:line="360" w:lineRule="auto"/>
        <w:jc w:val="both"/>
        <w:rPr>
          <w:sz w:val="28"/>
          <w:szCs w:val="28"/>
        </w:rPr>
      </w:pPr>
    </w:p>
    <w:p w:rsidR="00BF2023" w:rsidRPr="008877FC" w:rsidRDefault="00BF2023" w:rsidP="00DB755B">
      <w:pPr>
        <w:pStyle w:val="Style11"/>
        <w:widowControl/>
        <w:spacing w:before="101" w:line="360" w:lineRule="auto"/>
        <w:jc w:val="both"/>
        <w:rPr>
          <w:sz w:val="28"/>
          <w:szCs w:val="28"/>
        </w:rPr>
      </w:pPr>
    </w:p>
    <w:p w:rsidR="007417B9" w:rsidRPr="008877FC" w:rsidRDefault="007417B9" w:rsidP="007417B9">
      <w:pPr>
        <w:pStyle w:val="Style11"/>
        <w:widowControl/>
        <w:spacing w:before="101" w:line="360" w:lineRule="auto"/>
        <w:rPr>
          <w:b/>
          <w:sz w:val="28"/>
          <w:szCs w:val="28"/>
        </w:rPr>
      </w:pPr>
      <w:r w:rsidRPr="008877FC">
        <w:rPr>
          <w:b/>
          <w:sz w:val="28"/>
          <w:szCs w:val="28"/>
        </w:rPr>
        <w:lastRenderedPageBreak/>
        <w:t>ВВЕДЕНИЕ</w:t>
      </w:r>
    </w:p>
    <w:p w:rsidR="007417B9" w:rsidRPr="008877FC" w:rsidRDefault="007417B9" w:rsidP="007417B9">
      <w:pPr>
        <w:pStyle w:val="Style11"/>
        <w:widowControl/>
        <w:spacing w:line="360" w:lineRule="auto"/>
        <w:jc w:val="both"/>
        <w:rPr>
          <w:sz w:val="28"/>
          <w:szCs w:val="28"/>
        </w:rPr>
      </w:pPr>
    </w:p>
    <w:p w:rsidR="005B271C" w:rsidRPr="008877FC" w:rsidRDefault="005B271C" w:rsidP="007E2C6C">
      <w:pPr>
        <w:shd w:val="clear" w:color="auto" w:fill="FFFFFF"/>
        <w:spacing w:after="144" w:line="360" w:lineRule="auto"/>
        <w:ind w:firstLine="708"/>
        <w:jc w:val="both"/>
        <w:outlineLvl w:val="0"/>
        <w:rPr>
          <w:rFonts w:ascii="Times New Roman" w:hAnsi="Times New Roman" w:cs="Times New Roman"/>
          <w:b/>
          <w:sz w:val="28"/>
          <w:szCs w:val="28"/>
        </w:rPr>
      </w:pPr>
      <w:r>
        <w:rPr>
          <w:rFonts w:ascii="Times New Roman" w:hAnsi="Times New Roman" w:cs="Times New Roman"/>
          <w:sz w:val="28"/>
          <w:szCs w:val="28"/>
        </w:rPr>
        <w:t xml:space="preserve">Данная методическая разработка </w:t>
      </w:r>
      <w:r w:rsidR="005C6DEE">
        <w:rPr>
          <w:rFonts w:ascii="Times New Roman" w:hAnsi="Times New Roman" w:cs="Times New Roman"/>
          <w:sz w:val="28"/>
          <w:szCs w:val="28"/>
        </w:rPr>
        <w:t>создана</w:t>
      </w:r>
      <w:r>
        <w:rPr>
          <w:rFonts w:ascii="Times New Roman" w:hAnsi="Times New Roman" w:cs="Times New Roman"/>
          <w:sz w:val="28"/>
          <w:szCs w:val="28"/>
        </w:rPr>
        <w:t xml:space="preserve"> в соответствии с Положением</w:t>
      </w:r>
      <w:r w:rsidR="00390A10">
        <w:rPr>
          <w:rFonts w:ascii="Times New Roman" w:hAnsi="Times New Roman" w:cs="Times New Roman"/>
          <w:sz w:val="28"/>
          <w:szCs w:val="28"/>
        </w:rPr>
        <w:t xml:space="preserve"> </w:t>
      </w:r>
      <w:r w:rsidR="004254B3" w:rsidRPr="004254B3">
        <w:rPr>
          <w:rFonts w:ascii="Times New Roman" w:hAnsi="Times New Roman" w:cs="Times New Roman"/>
          <w:bCs/>
          <w:sz w:val="28"/>
          <w:szCs w:val="28"/>
        </w:rPr>
        <w:t xml:space="preserve">о правилах оформления </w:t>
      </w:r>
      <w:r w:rsidR="00B6153B">
        <w:rPr>
          <w:rFonts w:ascii="Times New Roman" w:hAnsi="Times New Roman" w:cs="Times New Roman"/>
          <w:bCs/>
          <w:sz w:val="28"/>
          <w:szCs w:val="28"/>
        </w:rPr>
        <w:t xml:space="preserve">методических </w:t>
      </w:r>
      <w:r w:rsidR="004254B3" w:rsidRPr="004254B3">
        <w:rPr>
          <w:rFonts w:ascii="Times New Roman" w:hAnsi="Times New Roman" w:cs="Times New Roman"/>
          <w:bCs/>
          <w:sz w:val="28"/>
          <w:szCs w:val="28"/>
        </w:rPr>
        <w:t>изданий педагогических работников</w:t>
      </w:r>
      <w:r w:rsidR="0068614E">
        <w:rPr>
          <w:rFonts w:ascii="Times New Roman" w:hAnsi="Times New Roman" w:cs="Times New Roman"/>
          <w:bCs/>
          <w:sz w:val="28"/>
          <w:szCs w:val="28"/>
        </w:rPr>
        <w:t xml:space="preserve"> ГБПОУ «Нижегородский Губернский колледж».</w:t>
      </w:r>
    </w:p>
    <w:p w:rsidR="007E2C6C" w:rsidRPr="008877FC" w:rsidRDefault="007E2C6C" w:rsidP="007E2C6C">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Главная цель метод</w:t>
      </w:r>
      <w:r w:rsidR="00DC78D0">
        <w:rPr>
          <w:rFonts w:ascii="Times New Roman" w:eastAsia="Times New Roman" w:hAnsi="Times New Roman" w:cs="Times New Roman"/>
          <w:sz w:val="28"/>
          <w:szCs w:val="28"/>
        </w:rPr>
        <w:t>ической работы педагогического </w:t>
      </w:r>
      <w:r w:rsidRPr="008877FC">
        <w:rPr>
          <w:rFonts w:ascii="Times New Roman" w:eastAsia="Times New Roman" w:hAnsi="Times New Roman" w:cs="Times New Roman"/>
          <w:sz w:val="28"/>
          <w:szCs w:val="28"/>
        </w:rPr>
        <w:t xml:space="preserve">коллектива  колледжа </w:t>
      </w:r>
      <w:r w:rsidRPr="008877FC">
        <w:rPr>
          <w:rFonts w:ascii="Times New Roman" w:eastAsia="Times New Roman" w:hAnsi="Times New Roman" w:cs="Times New Roman"/>
          <w:b/>
          <w:sz w:val="28"/>
          <w:szCs w:val="28"/>
        </w:rPr>
        <w:t>-</w:t>
      </w:r>
      <w:r w:rsidRPr="008877FC">
        <w:rPr>
          <w:rFonts w:ascii="Times New Roman" w:eastAsia="Times New Roman" w:hAnsi="Times New Roman" w:cs="Times New Roman"/>
          <w:sz w:val="28"/>
          <w:szCs w:val="28"/>
        </w:rPr>
        <w:t xml:space="preserve"> совершенствование квалификации и профессионализма преподавателя, повышение его компетентности,  а также создание методических  систем обучения, ориентированных на развитие профессиональных компетенций обучающихся в соответствии с будущим профилем их деятельности и современными условиями информатизации общества. </w:t>
      </w:r>
    </w:p>
    <w:p w:rsidR="007E2C6C" w:rsidRPr="008877FC" w:rsidRDefault="007E2C6C" w:rsidP="007E2C6C">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Обязательным условием реализации образовательных программ подготовки специалиста является наличие учебного и научно-методического обеспечения учебного процесса.</w:t>
      </w:r>
      <w:r w:rsidR="00390A10">
        <w:rPr>
          <w:rFonts w:ascii="Times New Roman" w:hAnsi="Times New Roman" w:cs="Times New Roman"/>
          <w:sz w:val="28"/>
          <w:szCs w:val="28"/>
        </w:rPr>
        <w:t xml:space="preserve"> </w:t>
      </w:r>
      <w:r w:rsidR="00C06CC5" w:rsidRPr="005C6DEE">
        <w:rPr>
          <w:rFonts w:ascii="Times New Roman" w:hAnsi="Times New Roman" w:cs="Times New Roman"/>
          <w:sz w:val="28"/>
          <w:szCs w:val="28"/>
        </w:rPr>
        <w:t>Федеральные</w:t>
      </w:r>
      <w:r w:rsidRPr="008877FC">
        <w:rPr>
          <w:rFonts w:ascii="Times New Roman" w:hAnsi="Times New Roman" w:cs="Times New Roman"/>
          <w:sz w:val="28"/>
          <w:szCs w:val="28"/>
        </w:rPr>
        <w:t xml:space="preserve"> Государственные образовательные стандарты среднего профессионального образования предписывают обязательные требования к учебно-методическому обеспечению учебного процесса по каждой специальности. </w:t>
      </w:r>
    </w:p>
    <w:p w:rsidR="000816A2" w:rsidRPr="008877FC" w:rsidRDefault="00004B0A" w:rsidP="000816A2">
      <w:pPr>
        <w:pStyle w:val="Style11"/>
        <w:widowControl/>
        <w:spacing w:line="360" w:lineRule="auto"/>
        <w:jc w:val="both"/>
        <w:rPr>
          <w:sz w:val="28"/>
          <w:szCs w:val="28"/>
        </w:rPr>
      </w:pPr>
      <w:r w:rsidRPr="008877FC">
        <w:rPr>
          <w:sz w:val="28"/>
          <w:szCs w:val="28"/>
        </w:rPr>
        <w:tab/>
      </w:r>
      <w:r w:rsidR="005C6DEE">
        <w:rPr>
          <w:sz w:val="28"/>
          <w:szCs w:val="28"/>
        </w:rPr>
        <w:t>Д</w:t>
      </w:r>
      <w:r w:rsidR="005C6DEE" w:rsidRPr="005C6DEE">
        <w:rPr>
          <w:sz w:val="28"/>
          <w:szCs w:val="28"/>
        </w:rPr>
        <w:t xml:space="preserve">анная методическая разработка </w:t>
      </w:r>
      <w:r w:rsidR="005774C5">
        <w:rPr>
          <w:sz w:val="28"/>
          <w:szCs w:val="28"/>
        </w:rPr>
        <w:t>раскрывае</w:t>
      </w:r>
      <w:r w:rsidR="00D840CE" w:rsidRPr="008877FC">
        <w:rPr>
          <w:sz w:val="28"/>
          <w:szCs w:val="28"/>
        </w:rPr>
        <w:t xml:space="preserve">т технологические этапы подготовки и написания </w:t>
      </w:r>
      <w:r w:rsidR="005C6DEE">
        <w:rPr>
          <w:sz w:val="28"/>
          <w:szCs w:val="28"/>
        </w:rPr>
        <w:t>методического издания, определяе</w:t>
      </w:r>
      <w:r w:rsidR="00D840CE" w:rsidRPr="008877FC">
        <w:rPr>
          <w:sz w:val="28"/>
          <w:szCs w:val="28"/>
        </w:rPr>
        <w:t xml:space="preserve">т </w:t>
      </w:r>
      <w:r w:rsidR="00D840CE" w:rsidRPr="005C6DEE">
        <w:rPr>
          <w:sz w:val="28"/>
          <w:szCs w:val="28"/>
        </w:rPr>
        <w:t xml:space="preserve">предъявляемые к нему требования, общие требования </w:t>
      </w:r>
      <w:r w:rsidR="00BE346A" w:rsidRPr="005C6DEE">
        <w:rPr>
          <w:sz w:val="28"/>
          <w:szCs w:val="28"/>
        </w:rPr>
        <w:t>к</w:t>
      </w:r>
      <w:r w:rsidR="00D840CE" w:rsidRPr="005C6DEE">
        <w:rPr>
          <w:sz w:val="28"/>
          <w:szCs w:val="28"/>
        </w:rPr>
        <w:t xml:space="preserve"> оформлени</w:t>
      </w:r>
      <w:r w:rsidR="005C6DEE" w:rsidRPr="005C6DEE">
        <w:rPr>
          <w:sz w:val="28"/>
          <w:szCs w:val="28"/>
        </w:rPr>
        <w:t>ю</w:t>
      </w:r>
      <w:r w:rsidR="00D840CE" w:rsidRPr="005C6DEE">
        <w:rPr>
          <w:sz w:val="28"/>
          <w:szCs w:val="28"/>
        </w:rPr>
        <w:t>.</w:t>
      </w:r>
      <w:r w:rsidR="00390A10">
        <w:rPr>
          <w:sz w:val="28"/>
          <w:szCs w:val="28"/>
        </w:rPr>
        <w:t xml:space="preserve"> </w:t>
      </w:r>
      <w:r w:rsidR="005C6DEE" w:rsidRPr="005C6DEE">
        <w:rPr>
          <w:sz w:val="28"/>
          <w:szCs w:val="28"/>
        </w:rPr>
        <w:t>П</w:t>
      </w:r>
      <w:r w:rsidR="000816A2" w:rsidRPr="005C6DEE">
        <w:rPr>
          <w:sz w:val="28"/>
          <w:szCs w:val="28"/>
        </w:rPr>
        <w:t>режде</w:t>
      </w:r>
      <w:r w:rsidR="005774C5">
        <w:rPr>
          <w:sz w:val="28"/>
          <w:szCs w:val="28"/>
        </w:rPr>
        <w:t>,</w:t>
      </w:r>
      <w:r w:rsidR="000816A2" w:rsidRPr="005C6DEE">
        <w:rPr>
          <w:sz w:val="28"/>
          <w:szCs w:val="28"/>
        </w:rPr>
        <w:t xml:space="preserve"> чем приступить к написанию </w:t>
      </w:r>
      <w:r w:rsidR="005C6DEE" w:rsidRPr="005C6DEE">
        <w:rPr>
          <w:sz w:val="28"/>
          <w:szCs w:val="28"/>
        </w:rPr>
        <w:t>методического издания</w:t>
      </w:r>
      <w:r w:rsidR="009745E7">
        <w:rPr>
          <w:sz w:val="28"/>
          <w:szCs w:val="28"/>
        </w:rPr>
        <w:t>,</w:t>
      </w:r>
      <w:r w:rsidR="00390A10">
        <w:rPr>
          <w:sz w:val="28"/>
          <w:szCs w:val="28"/>
        </w:rPr>
        <w:t xml:space="preserve"> </w:t>
      </w:r>
      <w:r w:rsidR="000816A2" w:rsidRPr="005C6DEE">
        <w:rPr>
          <w:sz w:val="28"/>
          <w:szCs w:val="28"/>
        </w:rPr>
        <w:t>необходимо:</w:t>
      </w:r>
    </w:p>
    <w:p w:rsidR="000816A2" w:rsidRPr="00136FDF" w:rsidRDefault="005C6DEE" w:rsidP="000816A2">
      <w:pPr>
        <w:numPr>
          <w:ilvl w:val="0"/>
          <w:numId w:val="9"/>
        </w:numPr>
        <w:tabs>
          <w:tab w:val="clear" w:pos="720"/>
          <w:tab w:val="num" w:pos="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Выбрать тему</w:t>
      </w:r>
      <w:r w:rsidR="000816A2" w:rsidRPr="008877FC">
        <w:rPr>
          <w:rFonts w:ascii="Times New Roman" w:hAnsi="Times New Roman" w:cs="Times New Roman"/>
          <w:sz w:val="28"/>
          <w:szCs w:val="28"/>
        </w:rPr>
        <w:t xml:space="preserve"> (тема </w:t>
      </w:r>
      <w:r w:rsidR="000816A2" w:rsidRPr="00136FDF">
        <w:rPr>
          <w:rFonts w:ascii="Times New Roman" w:hAnsi="Times New Roman" w:cs="Times New Roman"/>
          <w:sz w:val="28"/>
          <w:szCs w:val="28"/>
        </w:rPr>
        <w:t xml:space="preserve">должна быть актуальной, </w:t>
      </w:r>
      <w:r w:rsidR="009745E7" w:rsidRPr="00136FDF">
        <w:rPr>
          <w:rFonts w:ascii="Times New Roman" w:hAnsi="Times New Roman" w:cs="Times New Roman"/>
          <w:sz w:val="28"/>
          <w:szCs w:val="28"/>
        </w:rPr>
        <w:t>известной преподавателю,</w:t>
      </w:r>
      <w:r w:rsidR="004225EC" w:rsidRPr="00136FDF">
        <w:rPr>
          <w:rFonts w:ascii="Times New Roman" w:hAnsi="Times New Roman" w:cs="Times New Roman"/>
          <w:sz w:val="28"/>
          <w:szCs w:val="28"/>
        </w:rPr>
        <w:t xml:space="preserve"> по которой </w:t>
      </w:r>
      <w:r w:rsidR="000816A2" w:rsidRPr="00136FDF">
        <w:rPr>
          <w:rFonts w:ascii="Times New Roman" w:hAnsi="Times New Roman" w:cs="Times New Roman"/>
          <w:sz w:val="28"/>
          <w:szCs w:val="28"/>
        </w:rPr>
        <w:t>накоплен определенный опыт).</w:t>
      </w:r>
    </w:p>
    <w:p w:rsidR="000816A2" w:rsidRPr="00136FDF" w:rsidRDefault="000816A2" w:rsidP="000816A2">
      <w:pPr>
        <w:numPr>
          <w:ilvl w:val="0"/>
          <w:numId w:val="9"/>
        </w:numPr>
        <w:tabs>
          <w:tab w:val="clear" w:pos="720"/>
          <w:tab w:val="num" w:pos="0"/>
        </w:tabs>
        <w:spacing w:after="0" w:line="360" w:lineRule="auto"/>
        <w:ind w:left="0" w:firstLine="709"/>
        <w:jc w:val="both"/>
        <w:rPr>
          <w:rFonts w:ascii="Times New Roman" w:hAnsi="Times New Roman" w:cs="Times New Roman"/>
          <w:sz w:val="28"/>
          <w:szCs w:val="28"/>
        </w:rPr>
      </w:pPr>
      <w:r w:rsidRPr="00136FDF">
        <w:rPr>
          <w:rFonts w:ascii="Times New Roman" w:hAnsi="Times New Roman" w:cs="Times New Roman"/>
          <w:sz w:val="28"/>
          <w:szCs w:val="28"/>
        </w:rPr>
        <w:t>Определить цель.</w:t>
      </w:r>
    </w:p>
    <w:p w:rsidR="000816A2" w:rsidRPr="00136FDF" w:rsidRDefault="004225EC" w:rsidP="000816A2">
      <w:pPr>
        <w:numPr>
          <w:ilvl w:val="0"/>
          <w:numId w:val="9"/>
        </w:numPr>
        <w:tabs>
          <w:tab w:val="clear" w:pos="720"/>
          <w:tab w:val="num" w:pos="0"/>
        </w:tabs>
        <w:spacing w:after="0" w:line="360" w:lineRule="auto"/>
        <w:ind w:left="0" w:firstLine="709"/>
        <w:jc w:val="both"/>
        <w:rPr>
          <w:rFonts w:ascii="Times New Roman" w:hAnsi="Times New Roman" w:cs="Times New Roman"/>
          <w:sz w:val="28"/>
          <w:szCs w:val="28"/>
        </w:rPr>
      </w:pPr>
      <w:r w:rsidRPr="00136FDF">
        <w:rPr>
          <w:rFonts w:ascii="Times New Roman" w:hAnsi="Times New Roman" w:cs="Times New Roman"/>
          <w:sz w:val="28"/>
          <w:szCs w:val="28"/>
        </w:rPr>
        <w:t>И</w:t>
      </w:r>
      <w:r w:rsidR="000816A2" w:rsidRPr="00136FDF">
        <w:rPr>
          <w:rFonts w:ascii="Times New Roman" w:hAnsi="Times New Roman" w:cs="Times New Roman"/>
          <w:sz w:val="28"/>
          <w:szCs w:val="28"/>
        </w:rPr>
        <w:t>зучить литературу, методические пособия, положительный опыт по выбранной теме.</w:t>
      </w:r>
    </w:p>
    <w:p w:rsidR="004225EC" w:rsidRPr="00136FDF" w:rsidRDefault="004225EC" w:rsidP="000816A2">
      <w:pPr>
        <w:numPr>
          <w:ilvl w:val="0"/>
          <w:numId w:val="9"/>
        </w:numPr>
        <w:tabs>
          <w:tab w:val="clear" w:pos="720"/>
          <w:tab w:val="num" w:pos="0"/>
        </w:tabs>
        <w:spacing w:after="0" w:line="360" w:lineRule="auto"/>
        <w:ind w:left="0" w:firstLine="709"/>
        <w:jc w:val="both"/>
        <w:rPr>
          <w:rFonts w:ascii="Times New Roman" w:hAnsi="Times New Roman" w:cs="Times New Roman"/>
          <w:sz w:val="28"/>
          <w:szCs w:val="28"/>
        </w:rPr>
      </w:pPr>
      <w:r w:rsidRPr="00136FDF">
        <w:rPr>
          <w:rFonts w:ascii="Times New Roman" w:hAnsi="Times New Roman" w:cs="Times New Roman"/>
          <w:sz w:val="28"/>
          <w:szCs w:val="28"/>
        </w:rPr>
        <w:t>Определить направления предстоящей работы.</w:t>
      </w:r>
    </w:p>
    <w:p w:rsidR="000816A2" w:rsidRPr="00136FDF" w:rsidRDefault="004225EC" w:rsidP="000816A2">
      <w:pPr>
        <w:numPr>
          <w:ilvl w:val="0"/>
          <w:numId w:val="9"/>
        </w:numPr>
        <w:tabs>
          <w:tab w:val="clear" w:pos="720"/>
          <w:tab w:val="num" w:pos="0"/>
        </w:tabs>
        <w:spacing w:after="0" w:line="360" w:lineRule="auto"/>
        <w:ind w:left="0" w:firstLine="709"/>
        <w:jc w:val="both"/>
        <w:rPr>
          <w:rFonts w:ascii="Times New Roman" w:hAnsi="Times New Roman" w:cs="Times New Roman"/>
          <w:sz w:val="28"/>
          <w:szCs w:val="28"/>
        </w:rPr>
      </w:pPr>
      <w:r w:rsidRPr="00136FDF">
        <w:rPr>
          <w:rFonts w:ascii="Times New Roman" w:hAnsi="Times New Roman" w:cs="Times New Roman"/>
          <w:sz w:val="28"/>
          <w:szCs w:val="28"/>
        </w:rPr>
        <w:t xml:space="preserve">Сформировать </w:t>
      </w:r>
      <w:r w:rsidR="000816A2" w:rsidRPr="00136FDF">
        <w:rPr>
          <w:rFonts w:ascii="Times New Roman" w:hAnsi="Times New Roman" w:cs="Times New Roman"/>
          <w:sz w:val="28"/>
          <w:szCs w:val="28"/>
        </w:rPr>
        <w:t xml:space="preserve">структуру </w:t>
      </w:r>
      <w:r w:rsidR="00B6153B">
        <w:rPr>
          <w:rFonts w:ascii="Times New Roman" w:hAnsi="Times New Roman" w:cs="Times New Roman"/>
          <w:sz w:val="28"/>
          <w:szCs w:val="28"/>
        </w:rPr>
        <w:t>учебно-</w:t>
      </w:r>
      <w:r w:rsidR="000816A2" w:rsidRPr="00136FDF">
        <w:rPr>
          <w:rFonts w:ascii="Times New Roman" w:hAnsi="Times New Roman" w:cs="Times New Roman"/>
          <w:sz w:val="28"/>
          <w:szCs w:val="28"/>
        </w:rPr>
        <w:t>методического издания.</w:t>
      </w:r>
    </w:p>
    <w:p w:rsidR="007417B9" w:rsidRPr="008877FC" w:rsidRDefault="00347C15" w:rsidP="00347C15">
      <w:pPr>
        <w:pStyle w:val="Style11"/>
        <w:widowControl/>
        <w:spacing w:before="101" w:line="360" w:lineRule="auto"/>
        <w:ind w:firstLine="708"/>
        <w:jc w:val="both"/>
        <w:rPr>
          <w:sz w:val="28"/>
          <w:szCs w:val="28"/>
        </w:rPr>
      </w:pPr>
      <w:r w:rsidRPr="008877FC">
        <w:rPr>
          <w:sz w:val="28"/>
          <w:szCs w:val="28"/>
        </w:rPr>
        <w:lastRenderedPageBreak/>
        <w:t>Самостоятельно оформленное методическое издание должно содержать систематизированн</w:t>
      </w:r>
      <w:r w:rsidRPr="004225EC">
        <w:rPr>
          <w:sz w:val="28"/>
          <w:szCs w:val="28"/>
        </w:rPr>
        <w:t>ую</w:t>
      </w:r>
      <w:r w:rsidRPr="008877FC">
        <w:rPr>
          <w:sz w:val="28"/>
          <w:szCs w:val="28"/>
        </w:rPr>
        <w:t xml:space="preserve"> информацию, удобную для понимания, изучения или преподавания, определенную государственным образовательным стандартом для конкретной специальности и предназначенн</w:t>
      </w:r>
      <w:r w:rsidR="004225EC">
        <w:rPr>
          <w:sz w:val="28"/>
          <w:szCs w:val="28"/>
        </w:rPr>
        <w:t>ую</w:t>
      </w:r>
      <w:r w:rsidRPr="008877FC">
        <w:rPr>
          <w:sz w:val="28"/>
          <w:szCs w:val="28"/>
        </w:rPr>
        <w:t xml:space="preserve"> для обучающихся, преподавателей.</w:t>
      </w:r>
    </w:p>
    <w:p w:rsidR="00C50881" w:rsidRPr="008877FC" w:rsidRDefault="00C50881" w:rsidP="003A4C46">
      <w:pPr>
        <w:pStyle w:val="Style11"/>
        <w:widowControl/>
        <w:spacing w:line="360" w:lineRule="auto"/>
        <w:ind w:firstLine="708"/>
        <w:jc w:val="both"/>
        <w:rPr>
          <w:sz w:val="28"/>
          <w:szCs w:val="28"/>
        </w:rPr>
      </w:pPr>
      <w:r w:rsidRPr="008877FC">
        <w:rPr>
          <w:sz w:val="28"/>
          <w:szCs w:val="28"/>
        </w:rPr>
        <w:t xml:space="preserve">Данное методическое </w:t>
      </w:r>
      <w:r w:rsidR="005D24C0">
        <w:rPr>
          <w:sz w:val="28"/>
          <w:szCs w:val="28"/>
        </w:rPr>
        <w:t>издание</w:t>
      </w:r>
      <w:r w:rsidRPr="008877FC">
        <w:rPr>
          <w:sz w:val="28"/>
          <w:szCs w:val="28"/>
        </w:rPr>
        <w:t xml:space="preserve"> разработано на основе государственных отраслевых стандартов книгоиздания:</w:t>
      </w:r>
    </w:p>
    <w:p w:rsidR="00DF7C3B" w:rsidRPr="008877FC" w:rsidRDefault="00C50881" w:rsidP="003A4C46">
      <w:pPr>
        <w:spacing w:after="0" w:line="360" w:lineRule="auto"/>
        <w:ind w:firstLine="709"/>
        <w:jc w:val="both"/>
        <w:rPr>
          <w:rFonts w:ascii="Times New Roman" w:hAnsi="Times New Roman" w:cs="Times New Roman"/>
          <w:sz w:val="28"/>
          <w:szCs w:val="28"/>
        </w:rPr>
      </w:pPr>
      <w:r w:rsidRPr="008877FC">
        <w:rPr>
          <w:sz w:val="28"/>
          <w:szCs w:val="28"/>
        </w:rPr>
        <w:t>-</w:t>
      </w:r>
      <w:r w:rsidR="00B74FDB">
        <w:rPr>
          <w:sz w:val="28"/>
          <w:szCs w:val="28"/>
        </w:rPr>
        <w:t xml:space="preserve"> </w:t>
      </w:r>
      <w:r w:rsidR="00DF7C3B" w:rsidRPr="00816E11">
        <w:rPr>
          <w:rFonts w:ascii="Times New Roman" w:hAnsi="Times New Roman" w:cs="Times New Roman"/>
          <w:sz w:val="28"/>
          <w:szCs w:val="28"/>
        </w:rPr>
        <w:t xml:space="preserve">ГОСТ </w:t>
      </w:r>
      <w:proofErr w:type="gramStart"/>
      <w:r w:rsidR="00DF7C3B" w:rsidRPr="00816E11">
        <w:rPr>
          <w:rFonts w:ascii="Times New Roman" w:hAnsi="Times New Roman" w:cs="Times New Roman"/>
          <w:sz w:val="28"/>
          <w:szCs w:val="28"/>
        </w:rPr>
        <w:t>Р</w:t>
      </w:r>
      <w:proofErr w:type="gramEnd"/>
      <w:r w:rsidR="00DF7C3B" w:rsidRPr="00816E11">
        <w:rPr>
          <w:rFonts w:ascii="Times New Roman" w:hAnsi="Times New Roman" w:cs="Times New Roman"/>
          <w:sz w:val="28"/>
          <w:szCs w:val="28"/>
        </w:rPr>
        <w:t xml:space="preserve"> 7.0.5–2008. Библиографическая ссылка. Общие требования и правила составления. – М., 2008.;</w:t>
      </w:r>
    </w:p>
    <w:p w:rsidR="00DF7C3B" w:rsidRPr="008877FC" w:rsidRDefault="00DF7C3B" w:rsidP="003A4C46">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 ГОСТ 7.1–2003. Библиографическая запись. Библиографическое описание документа. Общие требования и правила составления. – М., 2006.;</w:t>
      </w:r>
    </w:p>
    <w:p w:rsidR="00DF7C3B" w:rsidRPr="004225EC" w:rsidRDefault="00DF7C3B" w:rsidP="003A4C46">
      <w:pPr>
        <w:spacing w:line="360" w:lineRule="auto"/>
        <w:ind w:firstLine="708"/>
        <w:rPr>
          <w:rFonts w:ascii="Times New Roman" w:hAnsi="Times New Roman" w:cs="Times New Roman"/>
          <w:sz w:val="28"/>
          <w:szCs w:val="28"/>
        </w:rPr>
      </w:pPr>
      <w:r w:rsidRPr="004225EC">
        <w:rPr>
          <w:rFonts w:ascii="Times New Roman" w:hAnsi="Times New Roman" w:cs="Times New Roman"/>
          <w:sz w:val="28"/>
          <w:szCs w:val="28"/>
        </w:rPr>
        <w:t xml:space="preserve">- ГОСТ </w:t>
      </w:r>
      <w:proofErr w:type="gramStart"/>
      <w:r w:rsidRPr="004225EC">
        <w:rPr>
          <w:rFonts w:ascii="Times New Roman" w:hAnsi="Times New Roman" w:cs="Times New Roman"/>
          <w:sz w:val="28"/>
          <w:szCs w:val="28"/>
        </w:rPr>
        <w:t>Р</w:t>
      </w:r>
      <w:proofErr w:type="gramEnd"/>
      <w:r w:rsidRPr="004225EC">
        <w:rPr>
          <w:rFonts w:ascii="Times New Roman" w:hAnsi="Times New Roman" w:cs="Times New Roman"/>
          <w:sz w:val="28"/>
          <w:szCs w:val="28"/>
        </w:rPr>
        <w:t xml:space="preserve"> 7.0.3–2003. Издания. Основные элементы. Термины и определения. – М., 2006. </w:t>
      </w:r>
    </w:p>
    <w:p w:rsidR="00C50881" w:rsidRPr="008877FC" w:rsidRDefault="00C50881" w:rsidP="00347C15">
      <w:pPr>
        <w:pStyle w:val="Style11"/>
        <w:widowControl/>
        <w:spacing w:line="360" w:lineRule="auto"/>
        <w:ind w:firstLine="708"/>
        <w:jc w:val="both"/>
        <w:rPr>
          <w:sz w:val="28"/>
          <w:szCs w:val="28"/>
        </w:rPr>
      </w:pPr>
    </w:p>
    <w:p w:rsidR="00042930" w:rsidRPr="008877FC" w:rsidRDefault="00042930" w:rsidP="001D3DEC">
      <w:pPr>
        <w:pStyle w:val="aa"/>
        <w:spacing w:after="0" w:line="360" w:lineRule="auto"/>
        <w:ind w:left="735"/>
        <w:jc w:val="center"/>
        <w:rPr>
          <w:rFonts w:ascii="Times New Roman" w:eastAsia="Times New Roman" w:hAnsi="Times New Roman" w:cs="Times New Roman"/>
          <w:b/>
          <w:bCs/>
          <w:sz w:val="28"/>
          <w:szCs w:val="28"/>
        </w:rPr>
      </w:pPr>
      <w:r w:rsidRPr="008877FC">
        <w:rPr>
          <w:rFonts w:ascii="Times New Roman" w:eastAsia="Times New Roman" w:hAnsi="Times New Roman" w:cs="Times New Roman"/>
          <w:b/>
          <w:bCs/>
          <w:sz w:val="28"/>
          <w:szCs w:val="28"/>
        </w:rPr>
        <w:t>ОБЩИЕ ПОЛОЖЕНИЯ</w:t>
      </w:r>
    </w:p>
    <w:p w:rsidR="00F16BBB" w:rsidRPr="008877FC" w:rsidRDefault="00F16BBB" w:rsidP="00F16BBB">
      <w:pPr>
        <w:pStyle w:val="aa"/>
        <w:spacing w:after="0" w:line="360" w:lineRule="auto"/>
        <w:ind w:left="735"/>
        <w:rPr>
          <w:rFonts w:ascii="Times New Roman" w:eastAsia="Times New Roman" w:hAnsi="Times New Roman" w:cs="Times New Roman"/>
          <w:b/>
          <w:bCs/>
          <w:sz w:val="28"/>
          <w:szCs w:val="28"/>
        </w:rPr>
      </w:pPr>
    </w:p>
    <w:p w:rsidR="00042930" w:rsidRPr="008877FC" w:rsidRDefault="00D32560" w:rsidP="00F16BB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DC78D0">
        <w:rPr>
          <w:rFonts w:ascii="Times New Roman" w:eastAsia="Times New Roman" w:hAnsi="Times New Roman" w:cs="Times New Roman"/>
          <w:sz w:val="28"/>
          <w:szCs w:val="28"/>
        </w:rPr>
        <w:t xml:space="preserve">етодическое издание может </w:t>
      </w:r>
      <w:r w:rsidR="00042930" w:rsidRPr="00390A10">
        <w:rPr>
          <w:rFonts w:ascii="Times New Roman" w:eastAsia="Times New Roman" w:hAnsi="Times New Roman" w:cs="Times New Roman"/>
          <w:sz w:val="28"/>
          <w:szCs w:val="28"/>
        </w:rPr>
        <w:t>быть как индивидуальной,</w:t>
      </w:r>
      <w:r w:rsidR="005774C5">
        <w:rPr>
          <w:rFonts w:ascii="Times New Roman" w:eastAsia="Times New Roman" w:hAnsi="Times New Roman" w:cs="Times New Roman"/>
          <w:sz w:val="28"/>
          <w:szCs w:val="28"/>
        </w:rPr>
        <w:t xml:space="preserve"> так и коллективной работой, которая</w:t>
      </w:r>
      <w:r w:rsidR="00042930" w:rsidRPr="00390A10">
        <w:rPr>
          <w:rFonts w:ascii="Times New Roman" w:eastAsia="Times New Roman" w:hAnsi="Times New Roman" w:cs="Times New Roman"/>
          <w:sz w:val="28"/>
          <w:szCs w:val="28"/>
        </w:rPr>
        <w:t xml:space="preserve"> направлена на профессионально-педагогическое совершенство</w:t>
      </w:r>
      <w:r w:rsidR="008700BA">
        <w:rPr>
          <w:rFonts w:ascii="Times New Roman" w:eastAsia="Times New Roman" w:hAnsi="Times New Roman" w:cs="Times New Roman"/>
          <w:sz w:val="28"/>
          <w:szCs w:val="28"/>
        </w:rPr>
        <w:t>вание преподавателя или качество</w:t>
      </w:r>
      <w:r w:rsidR="005774C5">
        <w:rPr>
          <w:rFonts w:ascii="Times New Roman" w:eastAsia="Times New Roman" w:hAnsi="Times New Roman" w:cs="Times New Roman"/>
          <w:sz w:val="28"/>
          <w:szCs w:val="28"/>
        </w:rPr>
        <w:t xml:space="preserve"> </w:t>
      </w:r>
      <w:r w:rsidR="00042930" w:rsidRPr="00390A10">
        <w:rPr>
          <w:rFonts w:ascii="Times New Roman" w:eastAsia="Times New Roman" w:hAnsi="Times New Roman" w:cs="Times New Roman"/>
          <w:sz w:val="28"/>
          <w:szCs w:val="28"/>
        </w:rPr>
        <w:t xml:space="preserve">подготовки </w:t>
      </w:r>
      <w:proofErr w:type="gramStart"/>
      <w:r w:rsidR="005774C5">
        <w:rPr>
          <w:rFonts w:ascii="Times New Roman" w:eastAsia="Times New Roman" w:hAnsi="Times New Roman" w:cs="Times New Roman"/>
          <w:sz w:val="28"/>
          <w:szCs w:val="28"/>
        </w:rPr>
        <w:t>обучающихся</w:t>
      </w:r>
      <w:proofErr w:type="gramEnd"/>
      <w:r w:rsidR="005774C5">
        <w:rPr>
          <w:rFonts w:ascii="Times New Roman" w:eastAsia="Times New Roman" w:hAnsi="Times New Roman" w:cs="Times New Roman"/>
          <w:sz w:val="28"/>
          <w:szCs w:val="28"/>
        </w:rPr>
        <w:t xml:space="preserve"> </w:t>
      </w:r>
      <w:r w:rsidR="00042930" w:rsidRPr="00390A10">
        <w:rPr>
          <w:rFonts w:ascii="Times New Roman" w:eastAsia="Times New Roman" w:hAnsi="Times New Roman" w:cs="Times New Roman"/>
          <w:sz w:val="28"/>
          <w:szCs w:val="28"/>
        </w:rPr>
        <w:t>по специальностям.</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В зависимости от цели, задач, </w:t>
      </w:r>
      <w:r w:rsidR="004225EC">
        <w:rPr>
          <w:rFonts w:ascii="Times New Roman" w:eastAsia="Times New Roman" w:hAnsi="Times New Roman" w:cs="Times New Roman"/>
          <w:sz w:val="28"/>
          <w:szCs w:val="28"/>
        </w:rPr>
        <w:t>актуальности</w:t>
      </w:r>
      <w:r w:rsidRPr="008877FC">
        <w:rPr>
          <w:rFonts w:ascii="Times New Roman" w:eastAsia="Times New Roman" w:hAnsi="Times New Roman" w:cs="Times New Roman"/>
          <w:sz w:val="28"/>
          <w:szCs w:val="28"/>
        </w:rPr>
        <w:t>, методическое издание может быть разных уровней:</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bCs/>
          <w:i/>
          <w:iCs/>
          <w:sz w:val="28"/>
          <w:szCs w:val="28"/>
        </w:rPr>
        <w:t>1 уровень</w:t>
      </w:r>
      <w:r w:rsidRPr="008877FC">
        <w:rPr>
          <w:rFonts w:ascii="Times New Roman" w:eastAsia="Times New Roman" w:hAnsi="Times New Roman" w:cs="Times New Roman"/>
          <w:sz w:val="28"/>
          <w:szCs w:val="28"/>
        </w:rPr>
        <w:t> - преподаватель работает с литературой с целью изучения и накопления материала для последующего изменения содержания преподавания, изучает передовой опыт по проблемам разрабатываемой темы;</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bCs/>
          <w:i/>
          <w:iCs/>
          <w:sz w:val="28"/>
          <w:szCs w:val="28"/>
        </w:rPr>
        <w:t>2 уровень</w:t>
      </w:r>
      <w:r w:rsidRPr="008877FC">
        <w:rPr>
          <w:rFonts w:ascii="Times New Roman" w:eastAsia="Times New Roman" w:hAnsi="Times New Roman" w:cs="Times New Roman"/>
          <w:sz w:val="28"/>
          <w:szCs w:val="28"/>
        </w:rPr>
        <w:t> - преподаватель использует в работе элементы изученного передового опыта, изменяет со</w:t>
      </w:r>
      <w:r w:rsidR="005774C5">
        <w:rPr>
          <w:rFonts w:ascii="Times New Roman" w:eastAsia="Times New Roman" w:hAnsi="Times New Roman" w:cs="Times New Roman"/>
          <w:sz w:val="28"/>
          <w:szCs w:val="28"/>
        </w:rPr>
        <w:t>держание и технологию обучения; п</w:t>
      </w:r>
      <w:r w:rsidRPr="008877FC">
        <w:rPr>
          <w:rFonts w:ascii="Times New Roman" w:eastAsia="Times New Roman" w:hAnsi="Times New Roman" w:cs="Times New Roman"/>
          <w:sz w:val="28"/>
          <w:szCs w:val="28"/>
        </w:rPr>
        <w:t>редставляет методическое издание в виде цикла лекций, описаний лабораторных и практических работ;</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bCs/>
          <w:i/>
          <w:iCs/>
          <w:sz w:val="28"/>
          <w:szCs w:val="28"/>
        </w:rPr>
        <w:lastRenderedPageBreak/>
        <w:t>3 уровень</w:t>
      </w:r>
      <w:r w:rsidRPr="008877FC">
        <w:rPr>
          <w:rFonts w:ascii="Times New Roman" w:eastAsia="Times New Roman" w:hAnsi="Times New Roman" w:cs="Times New Roman"/>
          <w:sz w:val="28"/>
          <w:szCs w:val="28"/>
        </w:rPr>
        <w:t> - преподаватель создает новую систему, несущую элементы передовых подходов, творчества, диалектического стиля мышления. Результатом этой работы могут быть дидактические пособия, учебно-методический комплекс по разделу или теме, включающий цикл уроков или внеклассных мероприятий;</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bCs/>
          <w:i/>
          <w:iCs/>
          <w:sz w:val="28"/>
          <w:szCs w:val="28"/>
        </w:rPr>
        <w:t>4 уровень</w:t>
      </w:r>
      <w:r w:rsidRPr="008877FC">
        <w:rPr>
          <w:rFonts w:ascii="Times New Roman" w:eastAsia="Times New Roman" w:hAnsi="Times New Roman" w:cs="Times New Roman"/>
          <w:sz w:val="28"/>
          <w:szCs w:val="28"/>
        </w:rPr>
        <w:t> - преподаватель создает работу творческого характера: разрабатывает авторскую программу и проводит экспериментальную работу по ее внедрению, разрабатывает новые дидактические пособия или новые формы и методы обучения;</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bCs/>
          <w:i/>
          <w:iCs/>
          <w:sz w:val="28"/>
          <w:szCs w:val="28"/>
        </w:rPr>
        <w:t>5 уровень</w:t>
      </w:r>
      <w:r w:rsidRPr="008877FC">
        <w:rPr>
          <w:rFonts w:ascii="Times New Roman" w:eastAsia="Times New Roman" w:hAnsi="Times New Roman" w:cs="Times New Roman"/>
          <w:sz w:val="28"/>
          <w:szCs w:val="28"/>
        </w:rPr>
        <w:t> - преподаватель принимает участие в исследовательской или   инновационной деятельности по созданию новых дидактиче</w:t>
      </w:r>
      <w:r w:rsidR="00362317">
        <w:rPr>
          <w:rFonts w:ascii="Times New Roman" w:eastAsia="Times New Roman" w:hAnsi="Times New Roman" w:cs="Times New Roman"/>
          <w:sz w:val="28"/>
          <w:szCs w:val="28"/>
        </w:rPr>
        <w:t>ских и технологических систем,</w:t>
      </w:r>
      <w:r w:rsidR="005774C5">
        <w:rPr>
          <w:rFonts w:ascii="Times New Roman" w:eastAsia="Times New Roman" w:hAnsi="Times New Roman" w:cs="Times New Roman"/>
          <w:sz w:val="28"/>
          <w:szCs w:val="28"/>
        </w:rPr>
        <w:t xml:space="preserve"> р</w:t>
      </w:r>
      <w:r w:rsidRPr="008877FC">
        <w:rPr>
          <w:rFonts w:ascii="Times New Roman" w:eastAsia="Times New Roman" w:hAnsi="Times New Roman" w:cs="Times New Roman"/>
          <w:sz w:val="28"/>
          <w:szCs w:val="28"/>
        </w:rPr>
        <w:t>азрабатывает УМК к электронному учебнику.</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Формой работы 4 и 5 уровня может быть распространение своего опыта работы.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Общие требования, предъявляемые к методическому изданию: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соответствие излагаемых сведений современному состоянию науки: раскрытие основных теорий, научное объяснение фактов, явлений, взаимосвязей и т.п.;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достоверность, надежность информации;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систематичность, логичность, последовательность изложения знаний по конкретной учебной дисциплине;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точность в определении понятий и характеристике терминов;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соблюдение принципа преемственности в изложении учебного материала (содержание должно базироваться на основе ранее изученного, с постепенным нарастанием сложности излагаемых сведений, с демонстрацией </w:t>
      </w:r>
      <w:proofErr w:type="spellStart"/>
      <w:r w:rsidRPr="008877FC">
        <w:rPr>
          <w:rFonts w:ascii="Times New Roman" w:eastAsia="Times New Roman" w:hAnsi="Times New Roman" w:cs="Times New Roman"/>
          <w:bCs/>
          <w:sz w:val="28"/>
          <w:szCs w:val="28"/>
        </w:rPr>
        <w:t>внутридисциплинарных</w:t>
      </w:r>
      <w:proofErr w:type="spellEnd"/>
      <w:r w:rsidRPr="008877FC">
        <w:rPr>
          <w:rFonts w:ascii="Times New Roman" w:eastAsia="Times New Roman" w:hAnsi="Times New Roman" w:cs="Times New Roman"/>
          <w:bCs/>
          <w:sz w:val="28"/>
          <w:szCs w:val="28"/>
        </w:rPr>
        <w:t xml:space="preserve"> и междисциплинарных связей);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связь теории с практикой;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четкость структуры, деление учебной информации на части, разделы, главы, параграфы;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lastRenderedPageBreak/>
        <w:t xml:space="preserve">- соответствие языка и стиля изложения нормам русской литературной речи;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xml:space="preserve">- доступность изложения, лаконичность и выразительность; </w:t>
      </w:r>
    </w:p>
    <w:p w:rsidR="00042930" w:rsidRPr="008877FC" w:rsidRDefault="00042930" w:rsidP="00042930">
      <w:pPr>
        <w:spacing w:after="0" w:line="360" w:lineRule="auto"/>
        <w:ind w:firstLine="709"/>
        <w:jc w:val="both"/>
        <w:rPr>
          <w:rFonts w:ascii="Times New Roman" w:eastAsia="Times New Roman" w:hAnsi="Times New Roman" w:cs="Times New Roman"/>
          <w:bCs/>
          <w:sz w:val="28"/>
          <w:szCs w:val="28"/>
        </w:rPr>
      </w:pPr>
      <w:r w:rsidRPr="008877FC">
        <w:rPr>
          <w:rFonts w:ascii="Times New Roman" w:eastAsia="Times New Roman" w:hAnsi="Times New Roman" w:cs="Times New Roman"/>
          <w:bCs/>
          <w:sz w:val="28"/>
          <w:szCs w:val="28"/>
        </w:rPr>
        <w:t>- ориентация на активизацию работы студентов</w:t>
      </w:r>
      <w:r w:rsidR="008806C9">
        <w:rPr>
          <w:rFonts w:ascii="Times New Roman" w:eastAsia="Times New Roman" w:hAnsi="Times New Roman" w:cs="Times New Roman"/>
          <w:bCs/>
          <w:sz w:val="28"/>
          <w:szCs w:val="28"/>
        </w:rPr>
        <w:t xml:space="preserve"> (в аудиторное и (или) внеаудиторное время)</w:t>
      </w:r>
      <w:r w:rsidRPr="008877FC">
        <w:rPr>
          <w:rFonts w:ascii="Times New Roman" w:eastAsia="Times New Roman" w:hAnsi="Times New Roman" w:cs="Times New Roman"/>
          <w:bCs/>
          <w:sz w:val="28"/>
          <w:szCs w:val="28"/>
        </w:rPr>
        <w:t xml:space="preserve">. </w:t>
      </w:r>
    </w:p>
    <w:p w:rsidR="004878FE" w:rsidRPr="008877FC" w:rsidRDefault="004878FE" w:rsidP="00042930">
      <w:pPr>
        <w:spacing w:after="0" w:line="360" w:lineRule="auto"/>
        <w:ind w:firstLine="709"/>
        <w:jc w:val="both"/>
        <w:rPr>
          <w:rFonts w:ascii="Times New Roman" w:eastAsia="Times New Roman" w:hAnsi="Times New Roman" w:cs="Times New Roman"/>
          <w:bCs/>
          <w:sz w:val="28"/>
          <w:szCs w:val="28"/>
        </w:rPr>
      </w:pPr>
    </w:p>
    <w:p w:rsidR="00042930" w:rsidRPr="008877FC" w:rsidRDefault="00042930" w:rsidP="001D3DEC">
      <w:pPr>
        <w:pStyle w:val="aa"/>
        <w:spacing w:after="0" w:line="360" w:lineRule="auto"/>
        <w:ind w:left="735"/>
        <w:jc w:val="center"/>
        <w:rPr>
          <w:rFonts w:ascii="Times New Roman" w:eastAsia="Times New Roman" w:hAnsi="Times New Roman" w:cs="Times New Roman"/>
          <w:b/>
          <w:bCs/>
          <w:sz w:val="28"/>
          <w:szCs w:val="28"/>
        </w:rPr>
      </w:pPr>
      <w:r w:rsidRPr="008877FC">
        <w:rPr>
          <w:rFonts w:ascii="Times New Roman" w:eastAsia="Times New Roman" w:hAnsi="Times New Roman" w:cs="Times New Roman"/>
          <w:b/>
          <w:bCs/>
          <w:sz w:val="28"/>
          <w:szCs w:val="28"/>
        </w:rPr>
        <w:t xml:space="preserve">КЛАССИФИКАЦИЯ </w:t>
      </w:r>
      <w:r w:rsidR="00730826">
        <w:rPr>
          <w:rFonts w:ascii="Times New Roman" w:eastAsia="Times New Roman" w:hAnsi="Times New Roman" w:cs="Times New Roman"/>
          <w:b/>
          <w:bCs/>
          <w:sz w:val="28"/>
          <w:szCs w:val="28"/>
        </w:rPr>
        <w:t>УЧЕБНО-</w:t>
      </w:r>
      <w:r w:rsidRPr="008877FC">
        <w:rPr>
          <w:rFonts w:ascii="Times New Roman" w:eastAsia="Times New Roman" w:hAnsi="Times New Roman" w:cs="Times New Roman"/>
          <w:b/>
          <w:bCs/>
          <w:sz w:val="28"/>
          <w:szCs w:val="28"/>
        </w:rPr>
        <w:t>МЕТОДИЧЕСКИХ ИЗДАНИЙ</w:t>
      </w:r>
    </w:p>
    <w:p w:rsidR="00767A76" w:rsidRPr="008877FC" w:rsidRDefault="00767A76" w:rsidP="00767A76">
      <w:pPr>
        <w:pStyle w:val="aa"/>
        <w:spacing w:after="0" w:line="360" w:lineRule="auto"/>
        <w:ind w:left="735"/>
        <w:rPr>
          <w:rFonts w:ascii="Times New Roman" w:eastAsia="Times New Roman" w:hAnsi="Times New Roman" w:cs="Times New Roman"/>
          <w:b/>
          <w:bCs/>
          <w:sz w:val="28"/>
          <w:szCs w:val="28"/>
        </w:rPr>
      </w:pPr>
    </w:p>
    <w:p w:rsidR="00042930" w:rsidRPr="008877FC" w:rsidRDefault="00042930" w:rsidP="00042930">
      <w:pPr>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1.</w:t>
      </w:r>
      <w:r w:rsidRPr="008877FC">
        <w:rPr>
          <w:rFonts w:ascii="Times New Roman" w:eastAsia="Times New Roman" w:hAnsi="Times New Roman" w:cs="Times New Roman"/>
          <w:bCs/>
          <w:sz w:val="28"/>
          <w:szCs w:val="28"/>
        </w:rPr>
        <w:t xml:space="preserve"> Методические издания:</w:t>
      </w:r>
    </w:p>
    <w:p w:rsidR="00042930" w:rsidRPr="008877FC" w:rsidRDefault="00042930" w:rsidP="00042930">
      <w:pPr>
        <w:pStyle w:val="aa"/>
        <w:numPr>
          <w:ilvl w:val="0"/>
          <w:numId w:val="11"/>
        </w:numPr>
        <w:spacing w:after="0" w:line="360" w:lineRule="auto"/>
        <w:ind w:left="709" w:firstLine="0"/>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Методическая разработка:</w:t>
      </w:r>
    </w:p>
    <w:p w:rsidR="00042930" w:rsidRPr="008877FC" w:rsidRDefault="00042930" w:rsidP="00042930">
      <w:pPr>
        <w:pStyle w:val="aa"/>
        <w:spacing w:after="0" w:line="360" w:lineRule="auto"/>
        <w:ind w:left="0" w:right="195"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содержит конкретные материалы по методике преподавания учебной дисциплины (раздела, темы, </w:t>
      </w:r>
      <w:r w:rsidR="00171CC5">
        <w:rPr>
          <w:rFonts w:ascii="Times New Roman" w:eastAsia="Times New Roman" w:hAnsi="Times New Roman" w:cs="Times New Roman"/>
          <w:sz w:val="28"/>
          <w:szCs w:val="28"/>
        </w:rPr>
        <w:t>занятия</w:t>
      </w:r>
      <w:r w:rsidRPr="008877FC">
        <w:rPr>
          <w:rFonts w:ascii="Times New Roman" w:eastAsia="Times New Roman" w:hAnsi="Times New Roman" w:cs="Times New Roman"/>
          <w:sz w:val="28"/>
          <w:szCs w:val="28"/>
        </w:rPr>
        <w:t>) или пров</w:t>
      </w:r>
      <w:r w:rsidR="005774C5">
        <w:rPr>
          <w:rFonts w:ascii="Times New Roman" w:eastAsia="Times New Roman" w:hAnsi="Times New Roman" w:cs="Times New Roman"/>
          <w:sz w:val="28"/>
          <w:szCs w:val="28"/>
        </w:rPr>
        <w:t>едения внеклассного мероприятия</w:t>
      </w:r>
      <w:r w:rsidRPr="008877FC">
        <w:rPr>
          <w:rFonts w:ascii="Times New Roman" w:eastAsia="Times New Roman" w:hAnsi="Times New Roman" w:cs="Times New Roman"/>
          <w:sz w:val="28"/>
          <w:szCs w:val="28"/>
        </w:rPr>
        <w:t xml:space="preserve"> по современным технологиям обучения, по обобщению передового опыта;</w:t>
      </w:r>
    </w:p>
    <w:p w:rsidR="00042930" w:rsidRPr="008877FC" w:rsidRDefault="00042930" w:rsidP="00042930">
      <w:pPr>
        <w:pStyle w:val="aa"/>
        <w:spacing w:after="0" w:line="360" w:lineRule="auto"/>
        <w:ind w:left="709" w:right="19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w:t>
      </w:r>
      <w:proofErr w:type="gramStart"/>
      <w:r w:rsidRPr="008877FC">
        <w:rPr>
          <w:rFonts w:ascii="Times New Roman" w:eastAsia="Times New Roman" w:hAnsi="Times New Roman" w:cs="Times New Roman"/>
          <w:sz w:val="28"/>
          <w:szCs w:val="28"/>
        </w:rPr>
        <w:t>предназначена</w:t>
      </w:r>
      <w:proofErr w:type="gramEnd"/>
      <w:r w:rsidRPr="008877FC">
        <w:rPr>
          <w:rFonts w:ascii="Times New Roman" w:eastAsia="Times New Roman" w:hAnsi="Times New Roman" w:cs="Times New Roman"/>
          <w:sz w:val="28"/>
          <w:szCs w:val="28"/>
        </w:rPr>
        <w:t xml:space="preserve"> для преподавателей и обучающихся.</w:t>
      </w:r>
    </w:p>
    <w:p w:rsidR="00042930" w:rsidRPr="00171CC5" w:rsidRDefault="00511645" w:rsidP="00042930">
      <w:pPr>
        <w:pStyle w:val="aa"/>
        <w:numPr>
          <w:ilvl w:val="0"/>
          <w:numId w:val="11"/>
        </w:numPr>
        <w:spacing w:after="0" w:line="360" w:lineRule="auto"/>
        <w:ind w:left="0" w:right="19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042930" w:rsidRPr="008877FC">
        <w:rPr>
          <w:rFonts w:ascii="Times New Roman" w:eastAsia="Times New Roman" w:hAnsi="Times New Roman" w:cs="Times New Roman"/>
          <w:sz w:val="28"/>
          <w:szCs w:val="28"/>
        </w:rPr>
        <w:t xml:space="preserve">етодические </w:t>
      </w:r>
      <w:r w:rsidR="00042930" w:rsidRPr="00171CC5">
        <w:rPr>
          <w:rFonts w:ascii="Times New Roman" w:eastAsia="Times New Roman" w:hAnsi="Times New Roman" w:cs="Times New Roman"/>
          <w:sz w:val="28"/>
          <w:szCs w:val="28"/>
        </w:rPr>
        <w:t>реком</w:t>
      </w:r>
      <w:r w:rsidRPr="00171CC5">
        <w:rPr>
          <w:rFonts w:ascii="Times New Roman" w:eastAsia="Times New Roman" w:hAnsi="Times New Roman" w:cs="Times New Roman"/>
          <w:sz w:val="28"/>
          <w:szCs w:val="28"/>
        </w:rPr>
        <w:t>ендации и методические указания:</w:t>
      </w:r>
      <w:r w:rsidR="00042930" w:rsidRPr="00171CC5">
        <w:rPr>
          <w:rFonts w:ascii="Times New Roman" w:eastAsia="Times New Roman" w:hAnsi="Times New Roman" w:cs="Times New Roman"/>
          <w:sz w:val="28"/>
          <w:szCs w:val="28"/>
        </w:rPr>
        <w:t xml:space="preserve">  </w:t>
      </w:r>
    </w:p>
    <w:p w:rsidR="00042930" w:rsidRPr="008877FC" w:rsidRDefault="00511645" w:rsidP="00042930">
      <w:pPr>
        <w:pStyle w:val="aa"/>
        <w:spacing w:after="0" w:line="360" w:lineRule="auto"/>
        <w:ind w:left="0" w:right="19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w:t>
      </w:r>
      <w:r w:rsidR="00042930" w:rsidRPr="008877FC">
        <w:rPr>
          <w:rFonts w:ascii="Times New Roman" w:eastAsia="Times New Roman" w:hAnsi="Times New Roman" w:cs="Times New Roman"/>
          <w:sz w:val="28"/>
          <w:szCs w:val="28"/>
        </w:rPr>
        <w:t>т комплекс четко сформулированных рекомендаций, указаний</w:t>
      </w:r>
      <w:r w:rsidR="00942ADD">
        <w:rPr>
          <w:rFonts w:ascii="Times New Roman" w:eastAsia="Times New Roman" w:hAnsi="Times New Roman" w:cs="Times New Roman"/>
          <w:sz w:val="28"/>
          <w:szCs w:val="28"/>
        </w:rPr>
        <w:t xml:space="preserve"> </w:t>
      </w:r>
      <w:r w:rsidR="00B83D11" w:rsidRPr="006B164C">
        <w:rPr>
          <w:rFonts w:ascii="Times New Roman" w:eastAsia="Times New Roman" w:hAnsi="Times New Roman" w:cs="Times New Roman"/>
          <w:sz w:val="28"/>
          <w:szCs w:val="28"/>
        </w:rPr>
        <w:t>для</w:t>
      </w:r>
      <w:r w:rsidR="00942ADD">
        <w:rPr>
          <w:rFonts w:ascii="Times New Roman" w:eastAsia="Times New Roman" w:hAnsi="Times New Roman" w:cs="Times New Roman"/>
          <w:sz w:val="28"/>
          <w:szCs w:val="28"/>
        </w:rPr>
        <w:t xml:space="preserve"> </w:t>
      </w:r>
      <w:r w:rsidR="00042930" w:rsidRPr="008877FC">
        <w:rPr>
          <w:rFonts w:ascii="Times New Roman" w:eastAsia="Times New Roman" w:hAnsi="Times New Roman" w:cs="Times New Roman"/>
          <w:sz w:val="28"/>
          <w:szCs w:val="28"/>
        </w:rPr>
        <w:t>выполнени</w:t>
      </w:r>
      <w:r w:rsidR="00171CC5">
        <w:rPr>
          <w:rFonts w:ascii="Times New Roman" w:eastAsia="Times New Roman" w:hAnsi="Times New Roman" w:cs="Times New Roman"/>
          <w:sz w:val="28"/>
          <w:szCs w:val="28"/>
        </w:rPr>
        <w:t>я</w:t>
      </w:r>
      <w:r w:rsidR="00042930" w:rsidRPr="008877FC">
        <w:rPr>
          <w:rFonts w:ascii="Times New Roman" w:eastAsia="Times New Roman" w:hAnsi="Times New Roman" w:cs="Times New Roman"/>
          <w:sz w:val="28"/>
          <w:szCs w:val="28"/>
        </w:rPr>
        <w:t xml:space="preserve"> курсовых и дипломных работ, лабо</w:t>
      </w:r>
      <w:r w:rsidR="00171CC5">
        <w:rPr>
          <w:rFonts w:ascii="Times New Roman" w:eastAsia="Times New Roman" w:hAnsi="Times New Roman" w:cs="Times New Roman"/>
          <w:sz w:val="28"/>
          <w:szCs w:val="28"/>
        </w:rPr>
        <w:t>раторных и практических занятий; решени</w:t>
      </w:r>
      <w:r w:rsidR="0035347D">
        <w:rPr>
          <w:rFonts w:ascii="Times New Roman" w:eastAsia="Times New Roman" w:hAnsi="Times New Roman" w:cs="Times New Roman"/>
          <w:sz w:val="28"/>
          <w:szCs w:val="28"/>
        </w:rPr>
        <w:t>я</w:t>
      </w:r>
      <w:r w:rsidR="00171CC5">
        <w:rPr>
          <w:rFonts w:ascii="Times New Roman" w:eastAsia="Times New Roman" w:hAnsi="Times New Roman" w:cs="Times New Roman"/>
          <w:sz w:val="28"/>
          <w:szCs w:val="28"/>
        </w:rPr>
        <w:t xml:space="preserve"> вопросов практики; подготовк</w:t>
      </w:r>
      <w:r w:rsidR="00C01BCD">
        <w:rPr>
          <w:rFonts w:ascii="Times New Roman" w:eastAsia="Times New Roman" w:hAnsi="Times New Roman" w:cs="Times New Roman"/>
          <w:sz w:val="28"/>
          <w:szCs w:val="28"/>
        </w:rPr>
        <w:t>и</w:t>
      </w:r>
      <w:r w:rsidR="00171CC5">
        <w:rPr>
          <w:rFonts w:ascii="Times New Roman" w:eastAsia="Times New Roman" w:hAnsi="Times New Roman" w:cs="Times New Roman"/>
          <w:sz w:val="28"/>
          <w:szCs w:val="28"/>
        </w:rPr>
        <w:t xml:space="preserve"> к ГИА; разработк</w:t>
      </w:r>
      <w:r w:rsidR="00C01BCD">
        <w:rPr>
          <w:rFonts w:ascii="Times New Roman" w:eastAsia="Times New Roman" w:hAnsi="Times New Roman" w:cs="Times New Roman"/>
          <w:sz w:val="28"/>
          <w:szCs w:val="28"/>
        </w:rPr>
        <w:t>и</w:t>
      </w:r>
      <w:r w:rsidR="00390A10">
        <w:rPr>
          <w:rFonts w:ascii="Times New Roman" w:eastAsia="Times New Roman" w:hAnsi="Times New Roman" w:cs="Times New Roman"/>
          <w:sz w:val="28"/>
          <w:szCs w:val="28"/>
        </w:rPr>
        <w:t xml:space="preserve"> </w:t>
      </w:r>
      <w:r w:rsidR="00042930" w:rsidRPr="008877FC">
        <w:rPr>
          <w:rFonts w:ascii="Times New Roman" w:eastAsia="Times New Roman" w:hAnsi="Times New Roman" w:cs="Times New Roman"/>
          <w:sz w:val="28"/>
          <w:szCs w:val="28"/>
        </w:rPr>
        <w:t xml:space="preserve">индивидуальных учебных проектов; </w:t>
      </w:r>
    </w:p>
    <w:p w:rsidR="00042930" w:rsidRDefault="00042930" w:rsidP="00042930">
      <w:pPr>
        <w:pStyle w:val="aa"/>
        <w:spacing w:after="0" w:line="360" w:lineRule="auto"/>
        <w:ind w:left="709" w:right="19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предназначен</w:t>
      </w:r>
      <w:r w:rsidR="00F528EE">
        <w:rPr>
          <w:rFonts w:ascii="Times New Roman" w:eastAsia="Times New Roman" w:hAnsi="Times New Roman" w:cs="Times New Roman"/>
          <w:sz w:val="28"/>
          <w:szCs w:val="28"/>
        </w:rPr>
        <w:t>ы</w:t>
      </w:r>
      <w:r w:rsidRPr="008877FC">
        <w:rPr>
          <w:rFonts w:ascii="Times New Roman" w:eastAsia="Times New Roman" w:hAnsi="Times New Roman" w:cs="Times New Roman"/>
          <w:sz w:val="28"/>
          <w:szCs w:val="28"/>
        </w:rPr>
        <w:t xml:space="preserve"> для обучающихся.</w:t>
      </w:r>
    </w:p>
    <w:p w:rsidR="00511645" w:rsidRDefault="00511645" w:rsidP="00042930">
      <w:pPr>
        <w:pStyle w:val="aa"/>
        <w:spacing w:after="0" w:line="360" w:lineRule="auto"/>
        <w:ind w:left="709" w:right="19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Методическое пособие:</w:t>
      </w:r>
    </w:p>
    <w:p w:rsidR="00511645" w:rsidRDefault="00511645" w:rsidP="003A0C32">
      <w:pPr>
        <w:pStyle w:val="aa"/>
        <w:spacing w:after="0" w:line="360" w:lineRule="auto"/>
        <w:ind w:left="0" w:right="19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содержит обширный систематизированный материал, раскрывающий содержание, отличительные особенности методики обучения по какому-либо учебному курсу в целом</w:t>
      </w:r>
      <w:r w:rsidRPr="0086069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либо значительному раздел</w:t>
      </w:r>
      <w:proofErr w:type="gramStart"/>
      <w:r>
        <w:rPr>
          <w:rFonts w:ascii="Times New Roman" w:eastAsia="Times New Roman" w:hAnsi="Times New Roman" w:cs="Times New Roman"/>
          <w:sz w:val="28"/>
          <w:szCs w:val="28"/>
        </w:rPr>
        <w:t>у</w:t>
      </w:r>
      <w:r w:rsidRPr="009745E7">
        <w:rPr>
          <w:rFonts w:ascii="Times New Roman" w:eastAsia="Times New Roman" w:hAnsi="Times New Roman" w:cs="Times New Roman"/>
          <w:sz w:val="28"/>
          <w:szCs w:val="28"/>
        </w:rPr>
        <w:t>(</w:t>
      </w:r>
      <w:proofErr w:type="gramEnd"/>
      <w:r w:rsidR="0086069F" w:rsidRPr="009745E7">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ам</w:t>
      </w:r>
      <w:proofErr w:type="spellEnd"/>
      <w:r>
        <w:rPr>
          <w:rFonts w:ascii="Times New Roman" w:eastAsia="Times New Roman" w:hAnsi="Times New Roman" w:cs="Times New Roman"/>
          <w:sz w:val="28"/>
          <w:szCs w:val="28"/>
        </w:rPr>
        <w:t>) курса, либо направлению учебно-воспитательной работы</w:t>
      </w:r>
      <w:r w:rsidR="00F528EE" w:rsidRPr="00F528EE">
        <w:rPr>
          <w:rFonts w:ascii="Times New Roman" w:eastAsia="Times New Roman" w:hAnsi="Times New Roman" w:cs="Times New Roman"/>
          <w:sz w:val="28"/>
          <w:szCs w:val="28"/>
        </w:rPr>
        <w:t xml:space="preserve">; </w:t>
      </w:r>
      <w:r w:rsidR="003A0C32" w:rsidRPr="00F528EE">
        <w:rPr>
          <w:rFonts w:ascii="Times New Roman" w:eastAsia="Times New Roman" w:hAnsi="Times New Roman" w:cs="Times New Roman"/>
          <w:sz w:val="28"/>
          <w:szCs w:val="28"/>
        </w:rPr>
        <w:t>является результатом обработки общей информации по теме, а такж</w:t>
      </w:r>
      <w:r w:rsidR="003A0C32">
        <w:rPr>
          <w:rFonts w:ascii="Times New Roman" w:eastAsia="Times New Roman" w:hAnsi="Times New Roman" w:cs="Times New Roman"/>
          <w:sz w:val="28"/>
          <w:szCs w:val="28"/>
        </w:rPr>
        <w:t>е собственного опыта в данной области;</w:t>
      </w:r>
    </w:p>
    <w:p w:rsidR="00F22A8D" w:rsidRDefault="003A0C32" w:rsidP="00F22A8D">
      <w:pPr>
        <w:pStyle w:val="aa"/>
        <w:spacing w:after="0" w:line="360" w:lineRule="auto"/>
        <w:ind w:left="0" w:right="19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877FC">
        <w:rPr>
          <w:rFonts w:ascii="Times New Roman" w:eastAsia="Times New Roman" w:hAnsi="Times New Roman" w:cs="Times New Roman"/>
          <w:sz w:val="28"/>
          <w:szCs w:val="28"/>
        </w:rPr>
        <w:t xml:space="preserve">предназначено для </w:t>
      </w:r>
      <w:r w:rsidR="00F22A8D" w:rsidRPr="008877FC">
        <w:rPr>
          <w:rFonts w:ascii="Times New Roman" w:eastAsia="Times New Roman" w:hAnsi="Times New Roman" w:cs="Times New Roman"/>
          <w:sz w:val="28"/>
          <w:szCs w:val="28"/>
        </w:rPr>
        <w:t>преподавателей и обучающихся.</w:t>
      </w:r>
    </w:p>
    <w:p w:rsidR="00042930" w:rsidRPr="008877FC" w:rsidRDefault="00042930" w:rsidP="00F22A8D">
      <w:pPr>
        <w:pStyle w:val="aa"/>
        <w:spacing w:after="0" w:line="360" w:lineRule="auto"/>
        <w:ind w:left="0" w:right="195"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2. Учебные издания:</w:t>
      </w:r>
    </w:p>
    <w:p w:rsidR="00042930" w:rsidRPr="008877FC" w:rsidRDefault="00362317" w:rsidP="00042930">
      <w:pPr>
        <w:pStyle w:val="aa"/>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а) Учебник (</w:t>
      </w:r>
      <w:r w:rsidRPr="00B74FDB">
        <w:rPr>
          <w:rFonts w:ascii="Times New Roman" w:eastAsia="Times New Roman" w:hAnsi="Times New Roman" w:cs="Times New Roman"/>
          <w:sz w:val="28"/>
          <w:szCs w:val="28"/>
        </w:rPr>
        <w:t>в том числе</w:t>
      </w:r>
      <w:r w:rsidR="00042930" w:rsidRPr="008877FC">
        <w:rPr>
          <w:rFonts w:ascii="Times New Roman" w:eastAsia="Times New Roman" w:hAnsi="Times New Roman" w:cs="Times New Roman"/>
          <w:sz w:val="28"/>
          <w:szCs w:val="28"/>
        </w:rPr>
        <w:t xml:space="preserve"> электронный):</w:t>
      </w:r>
    </w:p>
    <w:p w:rsidR="00042930" w:rsidRPr="008877FC" w:rsidRDefault="00042930" w:rsidP="00042930">
      <w:pPr>
        <w:pStyle w:val="aa"/>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содержит систематическое изложение учебной дисциплины (ее раздела, части), МДК, ПМ, соответствующее учебной программе;</w:t>
      </w:r>
    </w:p>
    <w:p w:rsidR="00042930" w:rsidRPr="008877FC" w:rsidRDefault="00042930" w:rsidP="001D33A0">
      <w:pPr>
        <w:pStyle w:val="aa"/>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w:t>
      </w:r>
      <w:proofErr w:type="gramStart"/>
      <w:r w:rsidR="009745E7" w:rsidRPr="00136FDF">
        <w:rPr>
          <w:rFonts w:ascii="Times New Roman" w:eastAsia="Times New Roman" w:hAnsi="Times New Roman" w:cs="Times New Roman"/>
          <w:sz w:val="28"/>
          <w:szCs w:val="28"/>
        </w:rPr>
        <w:t>сертифицирован</w:t>
      </w:r>
      <w:proofErr w:type="gramEnd"/>
      <w:r w:rsidR="00984568" w:rsidRPr="00136FDF">
        <w:rPr>
          <w:rFonts w:ascii="Times New Roman" w:eastAsia="Times New Roman" w:hAnsi="Times New Roman" w:cs="Times New Roman"/>
          <w:sz w:val="28"/>
          <w:szCs w:val="28"/>
        </w:rPr>
        <w:t xml:space="preserve"> соответствующей организаци</w:t>
      </w:r>
      <w:r w:rsidR="009745E7" w:rsidRPr="00136FDF">
        <w:rPr>
          <w:rFonts w:ascii="Times New Roman" w:eastAsia="Times New Roman" w:hAnsi="Times New Roman" w:cs="Times New Roman"/>
          <w:sz w:val="28"/>
          <w:szCs w:val="28"/>
        </w:rPr>
        <w:t>ей</w:t>
      </w:r>
      <w:r w:rsidR="00984568" w:rsidRPr="00136FDF">
        <w:rPr>
          <w:rFonts w:ascii="Times New Roman" w:eastAsia="Times New Roman" w:hAnsi="Times New Roman" w:cs="Times New Roman"/>
          <w:sz w:val="28"/>
          <w:szCs w:val="28"/>
        </w:rPr>
        <w:t xml:space="preserve"> (НИРО, МОНО</w:t>
      </w:r>
      <w:r w:rsidR="004F1792" w:rsidRPr="00136FDF">
        <w:rPr>
          <w:rFonts w:ascii="Times New Roman" w:eastAsia="Times New Roman" w:hAnsi="Times New Roman" w:cs="Times New Roman"/>
          <w:sz w:val="28"/>
          <w:szCs w:val="28"/>
        </w:rPr>
        <w:t>)</w:t>
      </w:r>
      <w:r w:rsidRPr="00136FDF">
        <w:rPr>
          <w:rFonts w:ascii="Times New Roman" w:eastAsia="Times New Roman" w:hAnsi="Times New Roman" w:cs="Times New Roman"/>
          <w:sz w:val="28"/>
          <w:szCs w:val="28"/>
        </w:rPr>
        <w:t>;</w:t>
      </w:r>
    </w:p>
    <w:p w:rsidR="00042930" w:rsidRPr="008877FC" w:rsidRDefault="00042930" w:rsidP="00042930">
      <w:pPr>
        <w:pStyle w:val="aa"/>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предназначен для </w:t>
      </w:r>
      <w:r w:rsidR="006C0CBD">
        <w:rPr>
          <w:rFonts w:ascii="Times New Roman" w:eastAsia="Times New Roman" w:hAnsi="Times New Roman" w:cs="Times New Roman"/>
          <w:sz w:val="28"/>
          <w:szCs w:val="28"/>
        </w:rPr>
        <w:t>обучающихся</w:t>
      </w:r>
      <w:r w:rsidRPr="008877FC">
        <w:rPr>
          <w:rFonts w:ascii="Times New Roman" w:eastAsia="Times New Roman" w:hAnsi="Times New Roman" w:cs="Times New Roman"/>
          <w:sz w:val="28"/>
          <w:szCs w:val="28"/>
        </w:rPr>
        <w:t>.</w:t>
      </w:r>
    </w:p>
    <w:p w:rsidR="00042930" w:rsidRPr="008877FC" w:rsidRDefault="00042930" w:rsidP="00042930">
      <w:pPr>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б) Учебное пособие:  </w:t>
      </w:r>
    </w:p>
    <w:p w:rsidR="00042930" w:rsidRPr="008877FC" w:rsidRDefault="00042930" w:rsidP="00042930">
      <w:pPr>
        <w:pStyle w:val="aa"/>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частично или полностью дополняет или заменяет учебник;</w:t>
      </w:r>
    </w:p>
    <w:p w:rsidR="00042930" w:rsidRPr="008877FC" w:rsidRDefault="00042930" w:rsidP="00042930">
      <w:pPr>
        <w:pStyle w:val="aa"/>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допускает отход от программы для того, чтобы дать возможность </w:t>
      </w:r>
      <w:proofErr w:type="gramStart"/>
      <w:r w:rsidRPr="008877FC">
        <w:rPr>
          <w:rFonts w:ascii="Times New Roman" w:eastAsia="Times New Roman" w:hAnsi="Times New Roman" w:cs="Times New Roman"/>
          <w:sz w:val="28"/>
          <w:szCs w:val="28"/>
        </w:rPr>
        <w:t>обучающимся</w:t>
      </w:r>
      <w:proofErr w:type="gramEnd"/>
      <w:r w:rsidRPr="008877FC">
        <w:rPr>
          <w:rFonts w:ascii="Times New Roman" w:eastAsia="Times New Roman" w:hAnsi="Times New Roman" w:cs="Times New Roman"/>
          <w:sz w:val="28"/>
          <w:szCs w:val="28"/>
        </w:rPr>
        <w:t xml:space="preserve"> углубить свои знания какой-либо темы или проблемы;</w:t>
      </w:r>
    </w:p>
    <w:p w:rsidR="00042930" w:rsidRPr="008877FC" w:rsidRDefault="00042930" w:rsidP="00042930">
      <w:pPr>
        <w:pStyle w:val="aa"/>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может быть выпущено на одну из частных тем учебной дисциплины;</w:t>
      </w:r>
    </w:p>
    <w:p w:rsidR="009745E7" w:rsidRDefault="00042930" w:rsidP="009745E7">
      <w:pPr>
        <w:pStyle w:val="aa"/>
        <w:spacing w:after="0" w:line="360" w:lineRule="auto"/>
        <w:ind w:left="0" w:firstLine="709"/>
        <w:jc w:val="both"/>
        <w:rPr>
          <w:rFonts w:ascii="Times New Roman" w:eastAsia="Times New Roman" w:hAnsi="Times New Roman" w:cs="Times New Roman"/>
          <w:sz w:val="28"/>
          <w:szCs w:val="28"/>
        </w:rPr>
      </w:pPr>
      <w:r w:rsidRPr="00136FDF">
        <w:rPr>
          <w:rFonts w:ascii="Times New Roman" w:eastAsia="Times New Roman" w:hAnsi="Times New Roman" w:cs="Times New Roman"/>
          <w:sz w:val="28"/>
          <w:szCs w:val="28"/>
        </w:rPr>
        <w:t xml:space="preserve">- </w:t>
      </w:r>
      <w:r w:rsidR="009745E7" w:rsidRPr="00136FDF">
        <w:rPr>
          <w:rFonts w:ascii="Times New Roman" w:eastAsia="Times New Roman" w:hAnsi="Times New Roman" w:cs="Times New Roman"/>
          <w:sz w:val="28"/>
          <w:szCs w:val="28"/>
        </w:rPr>
        <w:t>сертифицировано соответствующей организацией (НИРО, МОНО);</w:t>
      </w:r>
    </w:p>
    <w:p w:rsidR="00042930" w:rsidRPr="008877FC" w:rsidRDefault="00042930" w:rsidP="009745E7">
      <w:pPr>
        <w:pStyle w:val="aa"/>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предназначено для </w:t>
      </w:r>
      <w:r w:rsidR="006C0CBD">
        <w:rPr>
          <w:rFonts w:ascii="Times New Roman" w:eastAsia="Times New Roman" w:hAnsi="Times New Roman" w:cs="Times New Roman"/>
          <w:sz w:val="28"/>
          <w:szCs w:val="28"/>
        </w:rPr>
        <w:t>обучающихся</w:t>
      </w:r>
      <w:r w:rsidRPr="008877FC">
        <w:rPr>
          <w:rFonts w:ascii="Times New Roman" w:eastAsia="Times New Roman" w:hAnsi="Times New Roman" w:cs="Times New Roman"/>
          <w:sz w:val="28"/>
          <w:szCs w:val="28"/>
        </w:rPr>
        <w:t>.</w:t>
      </w:r>
    </w:p>
    <w:p w:rsidR="00042930" w:rsidRPr="008877FC" w:rsidRDefault="00042930" w:rsidP="00042930">
      <w:pPr>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в) Практикум:</w:t>
      </w:r>
    </w:p>
    <w:p w:rsidR="00042930" w:rsidRPr="008877FC" w:rsidRDefault="00042930" w:rsidP="00042930">
      <w:pPr>
        <w:pStyle w:val="aa"/>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сборник практических заданий и упражнений, способствующих усвоению, закреплению, проверке знаний;</w:t>
      </w:r>
    </w:p>
    <w:p w:rsidR="00042930" w:rsidRPr="008877FC" w:rsidRDefault="00042930" w:rsidP="00042930">
      <w:pPr>
        <w:pStyle w:val="aa"/>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предназначен для </w:t>
      </w:r>
      <w:r w:rsidR="006C0CBD">
        <w:rPr>
          <w:rFonts w:ascii="Times New Roman" w:eastAsia="Times New Roman" w:hAnsi="Times New Roman" w:cs="Times New Roman"/>
          <w:sz w:val="28"/>
          <w:szCs w:val="28"/>
        </w:rPr>
        <w:t>обучающихся</w:t>
      </w:r>
      <w:r w:rsidRPr="008877FC">
        <w:rPr>
          <w:rFonts w:ascii="Times New Roman" w:eastAsia="Times New Roman" w:hAnsi="Times New Roman" w:cs="Times New Roman"/>
          <w:sz w:val="28"/>
          <w:szCs w:val="28"/>
        </w:rPr>
        <w:t>.</w:t>
      </w:r>
    </w:p>
    <w:p w:rsidR="00042930" w:rsidRPr="008877FC" w:rsidRDefault="00CF22FE" w:rsidP="00042930">
      <w:pPr>
        <w:pStyle w:val="aa"/>
        <w:spacing w:after="0" w:line="360" w:lineRule="auto"/>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Учебно–</w:t>
      </w:r>
      <w:r w:rsidR="00042930" w:rsidRPr="008877FC">
        <w:rPr>
          <w:rFonts w:ascii="Times New Roman" w:eastAsia="Times New Roman" w:hAnsi="Times New Roman" w:cs="Times New Roman"/>
          <w:sz w:val="28"/>
          <w:szCs w:val="28"/>
        </w:rPr>
        <w:t xml:space="preserve">наглядные </w:t>
      </w:r>
      <w:r w:rsidR="00042930" w:rsidRPr="00F528EE">
        <w:rPr>
          <w:rFonts w:ascii="Times New Roman" w:eastAsia="Times New Roman" w:hAnsi="Times New Roman" w:cs="Times New Roman"/>
          <w:sz w:val="28"/>
          <w:szCs w:val="28"/>
        </w:rPr>
        <w:t>материалы:</w:t>
      </w:r>
    </w:p>
    <w:p w:rsidR="00042930" w:rsidRPr="008877FC" w:rsidRDefault="00042930" w:rsidP="00042930">
      <w:pPr>
        <w:pStyle w:val="aa"/>
        <w:spacing w:after="0" w:line="360" w:lineRule="auto"/>
        <w:ind w:left="0" w:firstLine="709"/>
        <w:jc w:val="both"/>
        <w:rPr>
          <w:rFonts w:ascii="Times New Roman" w:eastAsia="Times New Roman" w:hAnsi="Times New Roman" w:cs="Times New Roman"/>
          <w:sz w:val="28"/>
          <w:szCs w:val="28"/>
        </w:rPr>
      </w:pPr>
      <w:proofErr w:type="gramStart"/>
      <w:r w:rsidRPr="008877FC">
        <w:rPr>
          <w:rFonts w:ascii="Times New Roman" w:eastAsia="Times New Roman" w:hAnsi="Times New Roman" w:cs="Times New Roman"/>
          <w:sz w:val="28"/>
          <w:szCs w:val="28"/>
        </w:rPr>
        <w:t>- словари, справочники, альбомы, плакаты, учебные карты, таблицы, диаграммы, схемы, слайды и др.</w:t>
      </w:r>
      <w:proofErr w:type="gramEnd"/>
    </w:p>
    <w:p w:rsidR="00042930" w:rsidRPr="008877FC" w:rsidRDefault="00042930" w:rsidP="00042930">
      <w:pPr>
        <w:pStyle w:val="aa"/>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предназначен</w:t>
      </w:r>
      <w:r w:rsidR="00F528EE">
        <w:rPr>
          <w:rFonts w:ascii="Times New Roman" w:eastAsia="Times New Roman" w:hAnsi="Times New Roman" w:cs="Times New Roman"/>
          <w:sz w:val="28"/>
          <w:szCs w:val="28"/>
        </w:rPr>
        <w:t>ы</w:t>
      </w:r>
      <w:r w:rsidRPr="008877FC">
        <w:rPr>
          <w:rFonts w:ascii="Times New Roman" w:eastAsia="Times New Roman" w:hAnsi="Times New Roman" w:cs="Times New Roman"/>
          <w:sz w:val="28"/>
          <w:szCs w:val="28"/>
        </w:rPr>
        <w:t xml:space="preserve"> для </w:t>
      </w:r>
      <w:r w:rsidR="006C0CBD">
        <w:rPr>
          <w:rFonts w:ascii="Times New Roman" w:eastAsia="Times New Roman" w:hAnsi="Times New Roman" w:cs="Times New Roman"/>
          <w:sz w:val="28"/>
          <w:szCs w:val="28"/>
        </w:rPr>
        <w:t>обучающихся</w:t>
      </w:r>
      <w:r w:rsidRPr="008877FC">
        <w:rPr>
          <w:rFonts w:ascii="Times New Roman" w:eastAsia="Times New Roman" w:hAnsi="Times New Roman" w:cs="Times New Roman"/>
          <w:sz w:val="28"/>
          <w:szCs w:val="28"/>
        </w:rPr>
        <w:t>.</w:t>
      </w:r>
    </w:p>
    <w:p w:rsidR="00767A76" w:rsidRPr="008877FC" w:rsidRDefault="002F19F8" w:rsidP="001D33A0">
      <w:pPr>
        <w:pStyle w:val="aa"/>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Учебно-м</w:t>
      </w:r>
      <w:r w:rsidR="001D33A0" w:rsidRPr="00D92B41">
        <w:rPr>
          <w:rFonts w:ascii="Times New Roman" w:eastAsia="Times New Roman" w:hAnsi="Times New Roman" w:cs="Times New Roman"/>
          <w:sz w:val="28"/>
          <w:szCs w:val="28"/>
        </w:rPr>
        <w:t>етодические издания</w:t>
      </w:r>
      <w:r w:rsidR="00C00363" w:rsidRPr="00D92B41">
        <w:rPr>
          <w:rFonts w:ascii="Times New Roman" w:eastAsia="Times New Roman" w:hAnsi="Times New Roman" w:cs="Times New Roman"/>
          <w:sz w:val="28"/>
          <w:szCs w:val="28"/>
        </w:rPr>
        <w:t xml:space="preserve"> должны быть рекомендованы к публикации</w:t>
      </w:r>
      <w:r w:rsidR="00CF22FE">
        <w:rPr>
          <w:rFonts w:ascii="Times New Roman" w:hAnsi="Times New Roman" w:cs="Times New Roman"/>
          <w:sz w:val="28"/>
          <w:szCs w:val="28"/>
        </w:rPr>
        <w:t xml:space="preserve"> редакционно–</w:t>
      </w:r>
      <w:r w:rsidR="00997FBF" w:rsidRPr="00D92B41">
        <w:rPr>
          <w:rFonts w:ascii="Times New Roman" w:hAnsi="Times New Roman" w:cs="Times New Roman"/>
          <w:sz w:val="28"/>
          <w:szCs w:val="28"/>
        </w:rPr>
        <w:t>издательской группой ГБПОУ «Нижегородский Губернский колледж».</w:t>
      </w:r>
    </w:p>
    <w:p w:rsidR="00767A76" w:rsidRPr="008877FC" w:rsidRDefault="00767A76" w:rsidP="00042930">
      <w:pPr>
        <w:pStyle w:val="aa"/>
        <w:spacing w:after="0" w:line="360" w:lineRule="auto"/>
        <w:ind w:left="709"/>
        <w:jc w:val="both"/>
        <w:rPr>
          <w:rFonts w:ascii="Times New Roman" w:eastAsia="Times New Roman" w:hAnsi="Times New Roman" w:cs="Times New Roman"/>
          <w:sz w:val="28"/>
          <w:szCs w:val="28"/>
        </w:rPr>
      </w:pPr>
    </w:p>
    <w:p w:rsidR="00042930" w:rsidRPr="008877FC" w:rsidRDefault="00042930" w:rsidP="000A5C17">
      <w:pPr>
        <w:pStyle w:val="aa"/>
        <w:spacing w:after="0" w:line="360" w:lineRule="auto"/>
        <w:ind w:right="195"/>
        <w:jc w:val="center"/>
        <w:rPr>
          <w:rFonts w:ascii="Times New Roman" w:eastAsia="Times New Roman" w:hAnsi="Times New Roman" w:cs="Times New Roman"/>
          <w:b/>
          <w:bCs/>
          <w:sz w:val="28"/>
          <w:szCs w:val="28"/>
        </w:rPr>
      </w:pPr>
      <w:r w:rsidRPr="008877FC">
        <w:rPr>
          <w:rFonts w:ascii="Times New Roman" w:eastAsia="Times New Roman" w:hAnsi="Times New Roman" w:cs="Times New Roman"/>
          <w:b/>
          <w:bCs/>
          <w:sz w:val="28"/>
          <w:szCs w:val="28"/>
        </w:rPr>
        <w:t>СТРУКТУРА МЕТОДИЧЕСКОГО ИЗДАНИЯ</w:t>
      </w:r>
    </w:p>
    <w:p w:rsidR="003C7431" w:rsidRDefault="003C7431" w:rsidP="00331E8C">
      <w:pPr>
        <w:spacing w:after="0" w:line="360" w:lineRule="auto"/>
        <w:ind w:firstLine="708"/>
        <w:jc w:val="both"/>
        <w:rPr>
          <w:rFonts w:ascii="Times New Roman" w:eastAsia="Times New Roman" w:hAnsi="Times New Roman" w:cs="Times New Roman"/>
          <w:sz w:val="28"/>
          <w:szCs w:val="28"/>
        </w:rPr>
      </w:pPr>
    </w:p>
    <w:p w:rsidR="00042930" w:rsidRPr="008877FC" w:rsidRDefault="00042930" w:rsidP="00331E8C">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Структура методической разработки:</w:t>
      </w:r>
    </w:p>
    <w:p w:rsidR="00042930" w:rsidRPr="008877FC" w:rsidRDefault="00042930" w:rsidP="00042930">
      <w:pPr>
        <w:spacing w:after="0" w:line="360" w:lineRule="auto"/>
        <w:ind w:left="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1. Титульный лист.</w:t>
      </w:r>
    </w:p>
    <w:p w:rsidR="00042930" w:rsidRPr="008877FC" w:rsidRDefault="00F03FA2" w:rsidP="00042930">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Аннотация (кратко, 3-</w:t>
      </w:r>
      <w:r w:rsidR="00042930" w:rsidRPr="008877FC">
        <w:rPr>
          <w:rFonts w:ascii="Times New Roman" w:eastAsia="Times New Roman" w:hAnsi="Times New Roman" w:cs="Times New Roman"/>
          <w:sz w:val="28"/>
          <w:szCs w:val="28"/>
        </w:rPr>
        <w:t>4 предложения)</w:t>
      </w:r>
      <w:r w:rsidR="00183451">
        <w:rPr>
          <w:rFonts w:ascii="Times New Roman" w:eastAsia="Times New Roman" w:hAnsi="Times New Roman" w:cs="Times New Roman"/>
          <w:sz w:val="28"/>
          <w:szCs w:val="28"/>
        </w:rPr>
        <w:t xml:space="preserve"> </w:t>
      </w:r>
      <w:r w:rsidRPr="00D61D08">
        <w:rPr>
          <w:rFonts w:ascii="Times New Roman" w:eastAsia="Times New Roman" w:hAnsi="Times New Roman" w:cs="Times New Roman"/>
          <w:sz w:val="28"/>
          <w:szCs w:val="28"/>
        </w:rPr>
        <w:t>на оборотной стороне титульного листа</w:t>
      </w:r>
      <w:r w:rsidR="00042930" w:rsidRPr="00D61D08">
        <w:rPr>
          <w:rFonts w:ascii="Times New Roman" w:eastAsia="Times New Roman" w:hAnsi="Times New Roman" w:cs="Times New Roman"/>
          <w:sz w:val="28"/>
          <w:szCs w:val="28"/>
        </w:rPr>
        <w:t xml:space="preserve">. Указывается, какой </w:t>
      </w:r>
      <w:r w:rsidR="00042930" w:rsidRPr="00EE1926">
        <w:rPr>
          <w:rFonts w:ascii="Times New Roman" w:eastAsia="Times New Roman" w:hAnsi="Times New Roman" w:cs="Times New Roman"/>
          <w:sz w:val="28"/>
          <w:szCs w:val="28"/>
        </w:rPr>
        <w:t>проблеме</w:t>
      </w:r>
      <w:r w:rsidR="00042930" w:rsidRPr="00D61D08">
        <w:rPr>
          <w:rFonts w:ascii="Times New Roman" w:eastAsia="Times New Roman" w:hAnsi="Times New Roman" w:cs="Times New Roman"/>
          <w:sz w:val="28"/>
          <w:szCs w:val="28"/>
        </w:rPr>
        <w:t xml:space="preserve"> п</w:t>
      </w:r>
      <w:r w:rsidR="00042930" w:rsidRPr="008877FC">
        <w:rPr>
          <w:rFonts w:ascii="Times New Roman" w:eastAsia="Times New Roman" w:hAnsi="Times New Roman" w:cs="Times New Roman"/>
          <w:sz w:val="28"/>
          <w:szCs w:val="28"/>
        </w:rPr>
        <w:t xml:space="preserve">освящается методическая </w:t>
      </w:r>
      <w:r w:rsidR="00042930" w:rsidRPr="008877FC">
        <w:rPr>
          <w:rFonts w:ascii="Times New Roman" w:eastAsia="Times New Roman" w:hAnsi="Times New Roman" w:cs="Times New Roman"/>
          <w:sz w:val="28"/>
          <w:szCs w:val="28"/>
        </w:rPr>
        <w:lastRenderedPageBreak/>
        <w:t>разработка, какие вопросы раск</w:t>
      </w:r>
      <w:r w:rsidR="00044713">
        <w:rPr>
          <w:rFonts w:ascii="Times New Roman" w:eastAsia="Times New Roman" w:hAnsi="Times New Roman" w:cs="Times New Roman"/>
          <w:sz w:val="28"/>
          <w:szCs w:val="28"/>
        </w:rPr>
        <w:t>рывает, кому может быть полезна, где может быть использована.</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F528EE">
        <w:rPr>
          <w:rFonts w:ascii="Times New Roman" w:eastAsia="Times New Roman" w:hAnsi="Times New Roman" w:cs="Times New Roman"/>
          <w:sz w:val="28"/>
          <w:szCs w:val="28"/>
        </w:rPr>
        <w:t>3. Оглавление</w:t>
      </w:r>
      <w:r w:rsidR="006C0CBD" w:rsidRPr="00F528EE">
        <w:rPr>
          <w:rFonts w:ascii="Times New Roman" w:eastAsia="Times New Roman" w:hAnsi="Times New Roman" w:cs="Times New Roman"/>
          <w:sz w:val="28"/>
          <w:szCs w:val="28"/>
        </w:rPr>
        <w:t xml:space="preserve"> (содержание)</w:t>
      </w:r>
      <w:r w:rsidRPr="00F528EE">
        <w:rPr>
          <w:rFonts w:ascii="Times New Roman" w:eastAsia="Times New Roman" w:hAnsi="Times New Roman" w:cs="Times New Roman"/>
          <w:sz w:val="28"/>
          <w:szCs w:val="28"/>
        </w:rPr>
        <w:t>.</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4. </w:t>
      </w:r>
      <w:r w:rsidRPr="00EE1926">
        <w:rPr>
          <w:rFonts w:ascii="Times New Roman" w:eastAsia="Times New Roman" w:hAnsi="Times New Roman" w:cs="Times New Roman"/>
          <w:sz w:val="28"/>
          <w:szCs w:val="28"/>
        </w:rPr>
        <w:t>Введение</w:t>
      </w:r>
      <w:r w:rsidRPr="008877FC">
        <w:rPr>
          <w:rFonts w:ascii="Times New Roman" w:eastAsia="Times New Roman" w:hAnsi="Times New Roman" w:cs="Times New Roman"/>
          <w:sz w:val="28"/>
          <w:szCs w:val="28"/>
        </w:rPr>
        <w:t xml:space="preserve"> (раскрывается актуальность данной работы (1-2 страницы), </w:t>
      </w:r>
      <w:r w:rsidR="00F528EE">
        <w:rPr>
          <w:rFonts w:ascii="Times New Roman" w:eastAsia="Times New Roman" w:hAnsi="Times New Roman" w:cs="Times New Roman"/>
          <w:sz w:val="28"/>
          <w:szCs w:val="28"/>
        </w:rPr>
        <w:t>причины</w:t>
      </w:r>
      <w:r w:rsidRPr="008877FC">
        <w:rPr>
          <w:rFonts w:ascii="Times New Roman" w:eastAsia="Times New Roman" w:hAnsi="Times New Roman" w:cs="Times New Roman"/>
          <w:sz w:val="28"/>
          <w:szCs w:val="28"/>
        </w:rPr>
        <w:t xml:space="preserve"> выб</w:t>
      </w:r>
      <w:r w:rsidR="00F528EE">
        <w:rPr>
          <w:rFonts w:ascii="Times New Roman" w:eastAsia="Times New Roman" w:hAnsi="Times New Roman" w:cs="Times New Roman"/>
          <w:sz w:val="28"/>
          <w:szCs w:val="28"/>
        </w:rPr>
        <w:t>о</w:t>
      </w:r>
      <w:r w:rsidRPr="008877FC">
        <w:rPr>
          <w:rFonts w:ascii="Times New Roman" w:eastAsia="Times New Roman" w:hAnsi="Times New Roman" w:cs="Times New Roman"/>
          <w:sz w:val="28"/>
          <w:szCs w:val="28"/>
        </w:rPr>
        <w:t>ра</w:t>
      </w:r>
      <w:r w:rsidR="00D92B41">
        <w:rPr>
          <w:rFonts w:ascii="Times New Roman" w:eastAsia="Times New Roman" w:hAnsi="Times New Roman" w:cs="Times New Roman"/>
          <w:sz w:val="28"/>
          <w:szCs w:val="28"/>
        </w:rPr>
        <w:t xml:space="preserve"> </w:t>
      </w:r>
      <w:r w:rsidRPr="008877FC">
        <w:rPr>
          <w:rFonts w:ascii="Times New Roman" w:eastAsia="Times New Roman" w:hAnsi="Times New Roman" w:cs="Times New Roman"/>
          <w:sz w:val="28"/>
          <w:szCs w:val="28"/>
        </w:rPr>
        <w:t>тем</w:t>
      </w:r>
      <w:r w:rsidR="00F528EE">
        <w:rPr>
          <w:rFonts w:ascii="Times New Roman" w:eastAsia="Times New Roman" w:hAnsi="Times New Roman" w:cs="Times New Roman"/>
          <w:sz w:val="28"/>
          <w:szCs w:val="28"/>
        </w:rPr>
        <w:t>ы преподавателем</w:t>
      </w:r>
      <w:r w:rsidRPr="008877FC">
        <w:rPr>
          <w:rFonts w:ascii="Times New Roman" w:eastAsia="Times New Roman" w:hAnsi="Times New Roman" w:cs="Times New Roman"/>
          <w:sz w:val="28"/>
          <w:szCs w:val="28"/>
        </w:rPr>
        <w:t xml:space="preserve"> и </w:t>
      </w:r>
      <w:r w:rsidR="00F528EE">
        <w:rPr>
          <w:rFonts w:ascii="Times New Roman" w:eastAsia="Times New Roman" w:hAnsi="Times New Roman" w:cs="Times New Roman"/>
          <w:sz w:val="28"/>
          <w:szCs w:val="28"/>
        </w:rPr>
        <w:t>определяется</w:t>
      </w:r>
      <w:r w:rsidR="00D92B41">
        <w:rPr>
          <w:rFonts w:ascii="Times New Roman" w:eastAsia="Times New Roman" w:hAnsi="Times New Roman" w:cs="Times New Roman"/>
          <w:sz w:val="28"/>
          <w:szCs w:val="28"/>
        </w:rPr>
        <w:t xml:space="preserve"> </w:t>
      </w:r>
      <w:r w:rsidR="00F528EE">
        <w:rPr>
          <w:rFonts w:ascii="Times New Roman" w:eastAsia="Times New Roman" w:hAnsi="Times New Roman" w:cs="Times New Roman"/>
          <w:sz w:val="28"/>
          <w:szCs w:val="28"/>
        </w:rPr>
        <w:t xml:space="preserve">её </w:t>
      </w:r>
      <w:r w:rsidRPr="008877FC">
        <w:rPr>
          <w:rFonts w:ascii="Times New Roman" w:eastAsia="Times New Roman" w:hAnsi="Times New Roman" w:cs="Times New Roman"/>
          <w:sz w:val="28"/>
          <w:szCs w:val="28"/>
        </w:rPr>
        <w:t>место в содержании образования).</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5. Основная часть.</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6. Заключение.</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7. Список использованных источников.</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8. Приложения.</w:t>
      </w:r>
    </w:p>
    <w:p w:rsidR="003C7431" w:rsidRDefault="00042930" w:rsidP="00042930">
      <w:pPr>
        <w:spacing w:after="0" w:line="360" w:lineRule="auto"/>
        <w:ind w:left="709" w:hanging="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w:t>
      </w:r>
      <w:r w:rsidRPr="008877FC">
        <w:rPr>
          <w:rFonts w:ascii="Times New Roman" w:eastAsia="Times New Roman" w:hAnsi="Times New Roman" w:cs="Times New Roman"/>
          <w:sz w:val="28"/>
          <w:szCs w:val="28"/>
        </w:rPr>
        <w:tab/>
      </w:r>
    </w:p>
    <w:p w:rsidR="00042930" w:rsidRPr="008877FC" w:rsidRDefault="00042930" w:rsidP="003C7431">
      <w:pPr>
        <w:spacing w:after="0" w:line="360" w:lineRule="auto"/>
        <w:ind w:left="709" w:hanging="1"/>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Структура методического пособия:</w:t>
      </w:r>
    </w:p>
    <w:p w:rsidR="00042930" w:rsidRPr="008877FC" w:rsidRDefault="00042930" w:rsidP="00042930">
      <w:pPr>
        <w:numPr>
          <w:ilvl w:val="0"/>
          <w:numId w:val="10"/>
        </w:numPr>
        <w:spacing w:after="0" w:line="360" w:lineRule="auto"/>
        <w:ind w:left="0"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Титульный лист.</w:t>
      </w:r>
    </w:p>
    <w:p w:rsidR="00F03FA2" w:rsidRPr="00F03FA2" w:rsidRDefault="00F03FA2" w:rsidP="00F03FA2">
      <w:pPr>
        <w:pStyle w:val="aa"/>
        <w:numPr>
          <w:ilvl w:val="0"/>
          <w:numId w:val="10"/>
        </w:numPr>
        <w:tabs>
          <w:tab w:val="clear" w:pos="36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Аннотация (кратко, 3-</w:t>
      </w:r>
      <w:r w:rsidRPr="00F03FA2">
        <w:rPr>
          <w:rFonts w:ascii="Times New Roman" w:eastAsia="Times New Roman" w:hAnsi="Times New Roman" w:cs="Times New Roman"/>
          <w:sz w:val="28"/>
          <w:szCs w:val="28"/>
        </w:rPr>
        <w:t>4 предложения</w:t>
      </w:r>
      <w:r w:rsidRPr="00D61D08">
        <w:rPr>
          <w:rFonts w:ascii="Times New Roman" w:eastAsia="Times New Roman" w:hAnsi="Times New Roman" w:cs="Times New Roman"/>
          <w:sz w:val="28"/>
          <w:szCs w:val="28"/>
        </w:rPr>
        <w:t>) на оборотной стороне титульного листа. Указывается, какой проблеме посвящается</w:t>
      </w:r>
      <w:r>
        <w:rPr>
          <w:rFonts w:ascii="Times New Roman" w:eastAsia="Times New Roman" w:hAnsi="Times New Roman" w:cs="Times New Roman"/>
          <w:sz w:val="28"/>
          <w:szCs w:val="28"/>
        </w:rPr>
        <w:t xml:space="preserve"> методическое</w:t>
      </w:r>
      <w:r w:rsidR="000425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пособие</w:t>
      </w:r>
      <w:r w:rsidRPr="00F03FA2">
        <w:rPr>
          <w:rFonts w:ascii="Times New Roman" w:eastAsia="Times New Roman" w:hAnsi="Times New Roman" w:cs="Times New Roman"/>
          <w:sz w:val="28"/>
          <w:szCs w:val="28"/>
        </w:rPr>
        <w:t>, какие вопросы раскрывает, кому может быть полезн</w:t>
      </w:r>
      <w:r w:rsidR="002F19F8">
        <w:rPr>
          <w:rFonts w:ascii="Times New Roman" w:eastAsia="Times New Roman" w:hAnsi="Times New Roman" w:cs="Times New Roman"/>
          <w:sz w:val="28"/>
          <w:szCs w:val="28"/>
        </w:rPr>
        <w:t>о</w:t>
      </w:r>
      <w:r w:rsidRPr="00F03FA2">
        <w:rPr>
          <w:rFonts w:ascii="Times New Roman" w:eastAsia="Times New Roman" w:hAnsi="Times New Roman" w:cs="Times New Roman"/>
          <w:sz w:val="28"/>
          <w:szCs w:val="28"/>
        </w:rPr>
        <w:t>, где может быть использован</w:t>
      </w:r>
      <w:r w:rsidR="002F19F8">
        <w:rPr>
          <w:rFonts w:ascii="Times New Roman" w:eastAsia="Times New Roman" w:hAnsi="Times New Roman" w:cs="Times New Roman"/>
          <w:sz w:val="28"/>
          <w:szCs w:val="28"/>
        </w:rPr>
        <w:t>о</w:t>
      </w:r>
      <w:r w:rsidRPr="00F03FA2">
        <w:rPr>
          <w:rFonts w:ascii="Times New Roman" w:eastAsia="Times New Roman" w:hAnsi="Times New Roman" w:cs="Times New Roman"/>
          <w:sz w:val="28"/>
          <w:szCs w:val="28"/>
        </w:rPr>
        <w:t>.</w:t>
      </w:r>
    </w:p>
    <w:p w:rsidR="00042930" w:rsidRPr="00F528EE" w:rsidRDefault="00B13534" w:rsidP="00042930">
      <w:pPr>
        <w:numPr>
          <w:ilvl w:val="0"/>
          <w:numId w:val="10"/>
        </w:numPr>
        <w:spacing w:after="0" w:line="360" w:lineRule="auto"/>
        <w:ind w:left="0" w:firstLine="709"/>
        <w:jc w:val="both"/>
        <w:rPr>
          <w:rFonts w:ascii="Times New Roman" w:eastAsia="Times New Roman" w:hAnsi="Times New Roman" w:cs="Times New Roman"/>
          <w:sz w:val="28"/>
          <w:szCs w:val="28"/>
        </w:rPr>
      </w:pPr>
      <w:r w:rsidRPr="00F528EE">
        <w:rPr>
          <w:rFonts w:ascii="Times New Roman" w:eastAsia="Times New Roman" w:hAnsi="Times New Roman" w:cs="Times New Roman"/>
          <w:sz w:val="28"/>
          <w:szCs w:val="28"/>
        </w:rPr>
        <w:t>Оглавление</w:t>
      </w:r>
      <w:r w:rsidR="006C0CBD" w:rsidRPr="00F528EE">
        <w:rPr>
          <w:rFonts w:ascii="Times New Roman" w:eastAsia="Times New Roman" w:hAnsi="Times New Roman" w:cs="Times New Roman"/>
          <w:sz w:val="28"/>
          <w:szCs w:val="28"/>
        </w:rPr>
        <w:t xml:space="preserve"> (содержание)</w:t>
      </w:r>
      <w:r w:rsidRPr="00F528EE">
        <w:rPr>
          <w:rFonts w:ascii="Times New Roman" w:eastAsia="Times New Roman" w:hAnsi="Times New Roman" w:cs="Times New Roman"/>
          <w:sz w:val="28"/>
          <w:szCs w:val="28"/>
        </w:rPr>
        <w:t>.</w:t>
      </w:r>
    </w:p>
    <w:p w:rsidR="00042930" w:rsidRPr="00D61D08" w:rsidRDefault="002114FB" w:rsidP="00042930">
      <w:pPr>
        <w:numPr>
          <w:ilvl w:val="0"/>
          <w:numId w:val="10"/>
        </w:numPr>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Введение </w:t>
      </w:r>
      <w:r w:rsidRPr="00D61D08">
        <w:rPr>
          <w:rFonts w:ascii="Times New Roman" w:eastAsia="Times New Roman" w:hAnsi="Times New Roman" w:cs="Times New Roman"/>
          <w:sz w:val="28"/>
          <w:szCs w:val="28"/>
        </w:rPr>
        <w:t>(</w:t>
      </w:r>
      <w:r w:rsidR="003734C5">
        <w:rPr>
          <w:rFonts w:ascii="Times New Roman" w:eastAsia="Times New Roman" w:hAnsi="Times New Roman" w:cs="Times New Roman"/>
          <w:sz w:val="28"/>
          <w:szCs w:val="28"/>
        </w:rPr>
        <w:t>описана краткая история вопроса</w:t>
      </w:r>
      <w:r w:rsidRPr="003734C5">
        <w:rPr>
          <w:rFonts w:ascii="Times New Roman" w:eastAsia="Times New Roman" w:hAnsi="Times New Roman" w:cs="Times New Roman"/>
          <w:sz w:val="28"/>
          <w:szCs w:val="28"/>
        </w:rPr>
        <w:t>,</w:t>
      </w:r>
      <w:r w:rsidRPr="00D61D08">
        <w:rPr>
          <w:rFonts w:ascii="Times New Roman" w:eastAsia="Times New Roman" w:hAnsi="Times New Roman" w:cs="Times New Roman"/>
          <w:sz w:val="28"/>
          <w:szCs w:val="28"/>
        </w:rPr>
        <w:t xml:space="preserve"> приведен перечень исследований и пособий, сформулирована цель написания пособия</w:t>
      </w:r>
      <w:r w:rsidR="002A0109" w:rsidRPr="00D61D08">
        <w:rPr>
          <w:rFonts w:ascii="Times New Roman" w:eastAsia="Times New Roman" w:hAnsi="Times New Roman" w:cs="Times New Roman"/>
          <w:sz w:val="28"/>
          <w:szCs w:val="28"/>
        </w:rPr>
        <w:t>;</w:t>
      </w:r>
      <w:r w:rsidR="0005685D" w:rsidRPr="00D61D08">
        <w:rPr>
          <w:rFonts w:ascii="Times New Roman" w:eastAsia="Times New Roman" w:hAnsi="Times New Roman" w:cs="Times New Roman"/>
          <w:sz w:val="28"/>
          <w:szCs w:val="28"/>
        </w:rPr>
        <w:t xml:space="preserve"> указана поте</w:t>
      </w:r>
      <w:r w:rsidR="002A0109" w:rsidRPr="00D61D08">
        <w:rPr>
          <w:rFonts w:ascii="Times New Roman" w:eastAsia="Times New Roman" w:hAnsi="Times New Roman" w:cs="Times New Roman"/>
          <w:sz w:val="28"/>
          <w:szCs w:val="28"/>
        </w:rPr>
        <w:t>н</w:t>
      </w:r>
      <w:r w:rsidR="0005685D" w:rsidRPr="00D61D08">
        <w:rPr>
          <w:rFonts w:ascii="Times New Roman" w:eastAsia="Times New Roman" w:hAnsi="Times New Roman" w:cs="Times New Roman"/>
          <w:sz w:val="28"/>
          <w:szCs w:val="28"/>
        </w:rPr>
        <w:t>циальная чит</w:t>
      </w:r>
      <w:r w:rsidR="002A0109" w:rsidRPr="00D61D08">
        <w:rPr>
          <w:rFonts w:ascii="Times New Roman" w:eastAsia="Times New Roman" w:hAnsi="Times New Roman" w:cs="Times New Roman"/>
          <w:sz w:val="28"/>
          <w:szCs w:val="28"/>
        </w:rPr>
        <w:t>а</w:t>
      </w:r>
      <w:r w:rsidR="0005685D" w:rsidRPr="00D61D08">
        <w:rPr>
          <w:rFonts w:ascii="Times New Roman" w:eastAsia="Times New Roman" w:hAnsi="Times New Roman" w:cs="Times New Roman"/>
          <w:sz w:val="28"/>
          <w:szCs w:val="28"/>
        </w:rPr>
        <w:t>тельская аудитория, которой это может быть интересно и полезно, а также результаты, которых можно достигнуть, применив указанные в нем методики</w:t>
      </w:r>
      <w:r w:rsidR="002A0109" w:rsidRPr="00D61D08">
        <w:rPr>
          <w:rFonts w:ascii="Times New Roman" w:eastAsia="Times New Roman" w:hAnsi="Times New Roman" w:cs="Times New Roman"/>
          <w:sz w:val="28"/>
          <w:szCs w:val="28"/>
        </w:rPr>
        <w:t>)</w:t>
      </w:r>
      <w:r w:rsidR="00042930" w:rsidRPr="00D61D08">
        <w:rPr>
          <w:rFonts w:ascii="Times New Roman" w:eastAsia="Times New Roman" w:hAnsi="Times New Roman" w:cs="Times New Roman"/>
          <w:sz w:val="28"/>
          <w:szCs w:val="28"/>
        </w:rPr>
        <w:t>.</w:t>
      </w:r>
    </w:p>
    <w:p w:rsidR="007C25FF" w:rsidRPr="007C25FF" w:rsidRDefault="007C25FF" w:rsidP="007C25FF">
      <w:pPr>
        <w:spacing w:after="0" w:line="360" w:lineRule="auto"/>
        <w:ind w:firstLine="708"/>
        <w:jc w:val="both"/>
        <w:rPr>
          <w:rFonts w:ascii="Times New Roman" w:eastAsia="Times New Roman" w:hAnsi="Times New Roman" w:cs="Times New Roman"/>
          <w:sz w:val="28"/>
          <w:szCs w:val="28"/>
        </w:rPr>
      </w:pPr>
      <w:r w:rsidRPr="007C25FF">
        <w:rPr>
          <w:rFonts w:ascii="Times New Roman" w:eastAsia="Times New Roman" w:hAnsi="Times New Roman" w:cs="Times New Roman"/>
          <w:sz w:val="28"/>
          <w:szCs w:val="28"/>
        </w:rPr>
        <w:t>5. Основная часть.</w:t>
      </w:r>
    </w:p>
    <w:p w:rsidR="007C25FF" w:rsidRPr="007C25FF" w:rsidRDefault="007C25FF" w:rsidP="007C25FF">
      <w:pPr>
        <w:pStyle w:val="aa"/>
        <w:spacing w:after="0" w:line="360" w:lineRule="auto"/>
        <w:ind w:left="360" w:firstLine="348"/>
        <w:jc w:val="both"/>
        <w:rPr>
          <w:rFonts w:ascii="Times New Roman" w:eastAsia="Times New Roman" w:hAnsi="Times New Roman" w:cs="Times New Roman"/>
          <w:sz w:val="28"/>
          <w:szCs w:val="28"/>
        </w:rPr>
      </w:pPr>
      <w:r w:rsidRPr="007C25FF">
        <w:rPr>
          <w:rFonts w:ascii="Times New Roman" w:eastAsia="Times New Roman" w:hAnsi="Times New Roman" w:cs="Times New Roman"/>
          <w:sz w:val="28"/>
          <w:szCs w:val="28"/>
        </w:rPr>
        <w:t>6. Заключение.</w:t>
      </w:r>
    </w:p>
    <w:p w:rsidR="007C25FF" w:rsidRPr="007C25FF" w:rsidRDefault="007C25FF" w:rsidP="007C25FF">
      <w:pPr>
        <w:pStyle w:val="aa"/>
        <w:spacing w:after="0" w:line="360" w:lineRule="auto"/>
        <w:ind w:left="360" w:firstLine="348"/>
        <w:jc w:val="both"/>
        <w:rPr>
          <w:rFonts w:ascii="Times New Roman" w:eastAsia="Times New Roman" w:hAnsi="Times New Roman" w:cs="Times New Roman"/>
          <w:sz w:val="28"/>
          <w:szCs w:val="28"/>
        </w:rPr>
      </w:pPr>
      <w:r w:rsidRPr="007C25FF">
        <w:rPr>
          <w:rFonts w:ascii="Times New Roman" w:eastAsia="Times New Roman" w:hAnsi="Times New Roman" w:cs="Times New Roman"/>
          <w:sz w:val="28"/>
          <w:szCs w:val="28"/>
        </w:rPr>
        <w:t>7. Список использованных источников.</w:t>
      </w:r>
    </w:p>
    <w:p w:rsidR="00042930" w:rsidRPr="008877FC" w:rsidRDefault="007C25FF" w:rsidP="007C25FF">
      <w:pPr>
        <w:pStyle w:val="aa"/>
        <w:spacing w:after="0" w:line="360" w:lineRule="auto"/>
        <w:ind w:left="360" w:firstLine="348"/>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8. Приложения</w:t>
      </w:r>
      <w:r>
        <w:rPr>
          <w:rFonts w:ascii="Times New Roman" w:eastAsia="Times New Roman" w:hAnsi="Times New Roman" w:cs="Times New Roman"/>
          <w:sz w:val="28"/>
          <w:szCs w:val="28"/>
        </w:rPr>
        <w:t>.</w:t>
      </w:r>
    </w:p>
    <w:p w:rsidR="003B280F" w:rsidRDefault="003B280F" w:rsidP="00042930">
      <w:pPr>
        <w:spacing w:after="0" w:line="360" w:lineRule="auto"/>
        <w:ind w:firstLine="709"/>
        <w:jc w:val="both"/>
        <w:rPr>
          <w:rFonts w:ascii="Times New Roman" w:eastAsia="Times New Roman" w:hAnsi="Times New Roman" w:cs="Times New Roman"/>
          <w:sz w:val="28"/>
          <w:szCs w:val="28"/>
        </w:rPr>
      </w:pPr>
    </w:p>
    <w:p w:rsidR="005B0874" w:rsidRDefault="005B0874" w:rsidP="00042930">
      <w:pPr>
        <w:spacing w:after="0" w:line="360" w:lineRule="auto"/>
        <w:ind w:firstLine="709"/>
        <w:jc w:val="both"/>
        <w:rPr>
          <w:rFonts w:ascii="Times New Roman" w:eastAsia="Times New Roman" w:hAnsi="Times New Roman" w:cs="Times New Roman"/>
          <w:sz w:val="28"/>
          <w:szCs w:val="28"/>
        </w:rPr>
      </w:pPr>
    </w:p>
    <w:p w:rsidR="00042930" w:rsidRPr="008877FC" w:rsidRDefault="00042930" w:rsidP="000A5C17">
      <w:pPr>
        <w:pStyle w:val="aa"/>
        <w:spacing w:after="0" w:line="360" w:lineRule="auto"/>
        <w:jc w:val="center"/>
        <w:rPr>
          <w:rFonts w:ascii="Times New Roman" w:eastAsia="Times New Roman" w:hAnsi="Times New Roman" w:cs="Times New Roman"/>
          <w:b/>
          <w:bCs/>
          <w:sz w:val="28"/>
          <w:szCs w:val="28"/>
        </w:rPr>
      </w:pPr>
      <w:r w:rsidRPr="008877FC">
        <w:rPr>
          <w:rFonts w:ascii="Times New Roman" w:eastAsia="Times New Roman" w:hAnsi="Times New Roman" w:cs="Times New Roman"/>
          <w:b/>
          <w:bCs/>
          <w:sz w:val="28"/>
          <w:szCs w:val="28"/>
        </w:rPr>
        <w:lastRenderedPageBreak/>
        <w:t>ОСНОВНЫЕ ТРЕБОВАНИЯ К ОФОРМЛЕНИЮ МЕТОДИЧЕСКОГО ИЗДАНИЯ</w:t>
      </w:r>
    </w:p>
    <w:p w:rsidR="003B280F" w:rsidRPr="008877FC" w:rsidRDefault="003B280F" w:rsidP="003B280F">
      <w:pPr>
        <w:pStyle w:val="aa"/>
        <w:spacing w:after="0" w:line="360" w:lineRule="auto"/>
        <w:rPr>
          <w:rFonts w:ascii="Times New Roman" w:eastAsia="Times New Roman" w:hAnsi="Times New Roman" w:cs="Times New Roman"/>
          <w:b/>
          <w:bCs/>
          <w:sz w:val="28"/>
          <w:szCs w:val="28"/>
        </w:rPr>
      </w:pPr>
    </w:p>
    <w:p w:rsidR="00042930" w:rsidRPr="008877FC" w:rsidRDefault="00005B95" w:rsidP="00042930">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t xml:space="preserve">1. </w:t>
      </w:r>
      <w:proofErr w:type="gramStart"/>
      <w:r>
        <w:rPr>
          <w:rFonts w:ascii="Times New Roman" w:eastAsia="Times New Roman" w:hAnsi="Times New Roman" w:cs="Times New Roman"/>
          <w:sz w:val="28"/>
          <w:szCs w:val="28"/>
        </w:rPr>
        <w:t xml:space="preserve">Методическое издание </w:t>
      </w:r>
      <w:r w:rsidR="00042930" w:rsidRPr="008877FC">
        <w:rPr>
          <w:rFonts w:ascii="Times New Roman" w:eastAsia="Times New Roman" w:hAnsi="Times New Roman" w:cs="Times New Roman"/>
          <w:sz w:val="28"/>
          <w:szCs w:val="28"/>
        </w:rPr>
        <w:t xml:space="preserve">обязательно должно иметь титульный лист, аннотацию, </w:t>
      </w:r>
      <w:r w:rsidR="00042930" w:rsidRPr="003734C5">
        <w:rPr>
          <w:rFonts w:ascii="Times New Roman" w:eastAsia="Times New Roman" w:hAnsi="Times New Roman" w:cs="Times New Roman"/>
          <w:sz w:val="28"/>
          <w:szCs w:val="28"/>
        </w:rPr>
        <w:t>оглавление</w:t>
      </w:r>
      <w:r w:rsidR="003734C5" w:rsidRPr="003734C5">
        <w:rPr>
          <w:rFonts w:ascii="Times New Roman" w:eastAsia="Times New Roman" w:hAnsi="Times New Roman" w:cs="Times New Roman"/>
          <w:sz w:val="28"/>
          <w:szCs w:val="28"/>
        </w:rPr>
        <w:t xml:space="preserve"> (содержание</w:t>
      </w:r>
      <w:r w:rsidR="003734C5">
        <w:rPr>
          <w:rFonts w:ascii="Times New Roman" w:eastAsia="Times New Roman" w:hAnsi="Times New Roman" w:cs="Times New Roman"/>
          <w:sz w:val="28"/>
          <w:szCs w:val="28"/>
        </w:rPr>
        <w:t>)</w:t>
      </w:r>
      <w:r w:rsidR="00042930" w:rsidRPr="008877FC">
        <w:rPr>
          <w:rFonts w:ascii="Times New Roman" w:eastAsia="Times New Roman" w:hAnsi="Times New Roman" w:cs="Times New Roman"/>
          <w:sz w:val="28"/>
          <w:szCs w:val="28"/>
        </w:rPr>
        <w:t xml:space="preserve">, введение, основную часть, заключение, </w:t>
      </w:r>
      <w:r w:rsidR="00B5565F">
        <w:rPr>
          <w:rFonts w:ascii="Times New Roman" w:eastAsia="Times New Roman" w:hAnsi="Times New Roman" w:cs="Times New Roman"/>
          <w:sz w:val="28"/>
          <w:szCs w:val="28"/>
        </w:rPr>
        <w:t xml:space="preserve">список используемых источников, </w:t>
      </w:r>
      <w:r w:rsidR="00042930" w:rsidRPr="00B5565F">
        <w:rPr>
          <w:rFonts w:ascii="Times New Roman" w:eastAsia="Times New Roman" w:hAnsi="Times New Roman" w:cs="Times New Roman"/>
          <w:sz w:val="28"/>
          <w:szCs w:val="28"/>
        </w:rPr>
        <w:t>приложения</w:t>
      </w:r>
      <w:r w:rsidR="00B5565F" w:rsidRPr="00B5565F">
        <w:rPr>
          <w:rFonts w:ascii="Times New Roman" w:eastAsia="Times New Roman" w:hAnsi="Times New Roman" w:cs="Times New Roman"/>
          <w:sz w:val="28"/>
          <w:szCs w:val="28"/>
        </w:rPr>
        <w:t xml:space="preserve"> (по необходимости)</w:t>
      </w:r>
      <w:r w:rsidR="00042930" w:rsidRPr="00B5565F">
        <w:rPr>
          <w:rFonts w:ascii="Times New Roman" w:eastAsia="Times New Roman" w:hAnsi="Times New Roman" w:cs="Times New Roman"/>
          <w:sz w:val="28"/>
          <w:szCs w:val="28"/>
        </w:rPr>
        <w:t>.</w:t>
      </w:r>
      <w:proofErr w:type="gramEnd"/>
    </w:p>
    <w:p w:rsidR="00044713" w:rsidRPr="001C320C" w:rsidRDefault="00042930" w:rsidP="00044713">
      <w:pPr>
        <w:spacing w:after="0" w:line="360" w:lineRule="auto"/>
        <w:ind w:firstLine="708"/>
        <w:jc w:val="both"/>
        <w:rPr>
          <w:rFonts w:ascii="Times New Roman" w:hAnsi="Times New Roman" w:cs="Times New Roman"/>
          <w:sz w:val="28"/>
          <w:szCs w:val="28"/>
        </w:rPr>
      </w:pPr>
      <w:r w:rsidRPr="008877FC">
        <w:rPr>
          <w:rFonts w:ascii="Times New Roman" w:eastAsia="Times New Roman" w:hAnsi="Times New Roman" w:cs="Times New Roman"/>
          <w:sz w:val="28"/>
          <w:szCs w:val="28"/>
        </w:rPr>
        <w:t xml:space="preserve">2. </w:t>
      </w:r>
      <w:proofErr w:type="gramStart"/>
      <w:r w:rsidRPr="008877FC">
        <w:rPr>
          <w:rFonts w:ascii="Times New Roman" w:eastAsia="Times New Roman" w:hAnsi="Times New Roman" w:cs="Times New Roman"/>
          <w:sz w:val="28"/>
          <w:szCs w:val="28"/>
        </w:rPr>
        <w:t xml:space="preserve">На </w:t>
      </w:r>
      <w:r w:rsidRPr="00293839">
        <w:rPr>
          <w:rFonts w:ascii="Times New Roman" w:eastAsia="Times New Roman" w:hAnsi="Times New Roman" w:cs="Times New Roman"/>
          <w:sz w:val="28"/>
          <w:szCs w:val="28"/>
        </w:rPr>
        <w:t>титульном листе методического издания приводится</w:t>
      </w:r>
      <w:r w:rsidRPr="008877FC">
        <w:rPr>
          <w:rFonts w:ascii="Times New Roman" w:eastAsia="Times New Roman" w:hAnsi="Times New Roman" w:cs="Times New Roman"/>
          <w:sz w:val="28"/>
          <w:szCs w:val="28"/>
        </w:rPr>
        <w:t>: наименование вышестоящей организ</w:t>
      </w:r>
      <w:r w:rsidR="00005B95">
        <w:rPr>
          <w:rFonts w:ascii="Times New Roman" w:eastAsia="Times New Roman" w:hAnsi="Times New Roman" w:cs="Times New Roman"/>
          <w:sz w:val="28"/>
          <w:szCs w:val="28"/>
        </w:rPr>
        <w:t xml:space="preserve">ации (Министерство образования </w:t>
      </w:r>
      <w:r w:rsidRPr="008877FC">
        <w:rPr>
          <w:rFonts w:ascii="Times New Roman" w:eastAsia="Times New Roman" w:hAnsi="Times New Roman" w:cs="Times New Roman"/>
          <w:sz w:val="28"/>
          <w:szCs w:val="28"/>
        </w:rPr>
        <w:t>Нижегородской области) и наименование учреждения (ГБПОУ «Нижегородский Губернский колледж»); з</w:t>
      </w:r>
      <w:r w:rsidR="00005B95">
        <w:rPr>
          <w:rFonts w:ascii="Times New Roman" w:eastAsia="Times New Roman" w:hAnsi="Times New Roman" w:cs="Times New Roman"/>
          <w:sz w:val="28"/>
          <w:szCs w:val="28"/>
        </w:rPr>
        <w:t xml:space="preserve">аглавие (название) работы; вид </w:t>
      </w:r>
      <w:r w:rsidRPr="008877FC">
        <w:rPr>
          <w:rFonts w:ascii="Times New Roman" w:eastAsia="Times New Roman" w:hAnsi="Times New Roman" w:cs="Times New Roman"/>
          <w:sz w:val="28"/>
          <w:szCs w:val="28"/>
        </w:rPr>
        <w:t>методической работы (учебное пособие, методические указания, методическ</w:t>
      </w:r>
      <w:r w:rsidR="00293839">
        <w:rPr>
          <w:rFonts w:ascii="Times New Roman" w:eastAsia="Times New Roman" w:hAnsi="Times New Roman" w:cs="Times New Roman"/>
          <w:sz w:val="28"/>
          <w:szCs w:val="28"/>
        </w:rPr>
        <w:t>ая</w:t>
      </w:r>
      <w:r w:rsidRPr="008877FC">
        <w:rPr>
          <w:rFonts w:ascii="Times New Roman" w:eastAsia="Times New Roman" w:hAnsi="Times New Roman" w:cs="Times New Roman"/>
          <w:sz w:val="28"/>
          <w:szCs w:val="28"/>
        </w:rPr>
        <w:t xml:space="preserve"> разработк</w:t>
      </w:r>
      <w:r w:rsidR="00293839">
        <w:rPr>
          <w:rFonts w:ascii="Times New Roman" w:eastAsia="Times New Roman" w:hAnsi="Times New Roman" w:cs="Times New Roman"/>
          <w:sz w:val="28"/>
          <w:szCs w:val="28"/>
        </w:rPr>
        <w:t>а</w:t>
      </w:r>
      <w:r w:rsidRPr="008877FC">
        <w:rPr>
          <w:rFonts w:ascii="Times New Roman" w:eastAsia="Times New Roman" w:hAnsi="Times New Roman" w:cs="Times New Roman"/>
          <w:sz w:val="28"/>
          <w:szCs w:val="28"/>
        </w:rPr>
        <w:t>, методические рекомендации и т.п.) с указанием, для кого предназначено данное издание (специальность, курс); место и год издания.</w:t>
      </w:r>
      <w:proofErr w:type="gramEnd"/>
      <w:r w:rsidR="001C6AED">
        <w:rPr>
          <w:rFonts w:ascii="Times New Roman" w:eastAsia="Times New Roman" w:hAnsi="Times New Roman" w:cs="Times New Roman"/>
          <w:sz w:val="28"/>
          <w:szCs w:val="28"/>
        </w:rPr>
        <w:t xml:space="preserve"> </w:t>
      </w:r>
      <w:r w:rsidR="00413B40" w:rsidRPr="0013119C">
        <w:rPr>
          <w:rFonts w:ascii="Times New Roman" w:eastAsia="Times New Roman" w:hAnsi="Times New Roman" w:cs="Times New Roman"/>
          <w:sz w:val="28"/>
          <w:szCs w:val="28"/>
        </w:rPr>
        <w:t xml:space="preserve">Допускается на </w:t>
      </w:r>
      <w:r w:rsidR="00293839" w:rsidRPr="00293839">
        <w:rPr>
          <w:rFonts w:ascii="Times New Roman" w:eastAsia="Times New Roman" w:hAnsi="Times New Roman" w:cs="Times New Roman"/>
          <w:sz w:val="28"/>
          <w:szCs w:val="28"/>
        </w:rPr>
        <w:t>титульном листе</w:t>
      </w:r>
      <w:r w:rsidR="00413B40" w:rsidRPr="0013119C">
        <w:rPr>
          <w:rFonts w:ascii="Times New Roman" w:eastAsia="Times New Roman" w:hAnsi="Times New Roman" w:cs="Times New Roman"/>
          <w:sz w:val="28"/>
          <w:szCs w:val="28"/>
        </w:rPr>
        <w:t xml:space="preserve"> расположение рисунков и фотографий, которые </w:t>
      </w:r>
      <w:r w:rsidR="00044713" w:rsidRPr="0013119C">
        <w:rPr>
          <w:rFonts w:ascii="Times New Roman" w:hAnsi="Times New Roman" w:cs="Times New Roman"/>
          <w:sz w:val="28"/>
          <w:szCs w:val="28"/>
        </w:rPr>
        <w:t xml:space="preserve">должны соответствовать содержанию </w:t>
      </w:r>
      <w:r w:rsidR="00293839">
        <w:rPr>
          <w:rFonts w:ascii="Times New Roman" w:hAnsi="Times New Roman" w:cs="Times New Roman"/>
          <w:sz w:val="28"/>
          <w:szCs w:val="28"/>
        </w:rPr>
        <w:t>методического издания</w:t>
      </w:r>
      <w:r w:rsidR="00044713" w:rsidRPr="0013119C">
        <w:rPr>
          <w:rFonts w:ascii="Times New Roman" w:hAnsi="Times New Roman" w:cs="Times New Roman"/>
          <w:sz w:val="28"/>
          <w:szCs w:val="28"/>
        </w:rPr>
        <w:t>.</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3. </w:t>
      </w:r>
      <w:proofErr w:type="gramStart"/>
      <w:r w:rsidRPr="008877FC">
        <w:rPr>
          <w:rFonts w:ascii="Times New Roman" w:eastAsia="Times New Roman" w:hAnsi="Times New Roman" w:cs="Times New Roman"/>
          <w:sz w:val="28"/>
          <w:szCs w:val="28"/>
        </w:rPr>
        <w:t xml:space="preserve">На обороте титульного листа указываются: рекомендация к публикации, данные о рассмотрении </w:t>
      </w:r>
      <w:r w:rsidR="00BA3958">
        <w:rPr>
          <w:rFonts w:ascii="Times New Roman" w:eastAsia="Times New Roman" w:hAnsi="Times New Roman" w:cs="Times New Roman"/>
          <w:sz w:val="28"/>
          <w:szCs w:val="28"/>
        </w:rPr>
        <w:t>методического издания</w:t>
      </w:r>
      <w:r w:rsidRPr="008877FC">
        <w:rPr>
          <w:rFonts w:ascii="Times New Roman" w:eastAsia="Times New Roman" w:hAnsi="Times New Roman" w:cs="Times New Roman"/>
          <w:sz w:val="28"/>
          <w:szCs w:val="28"/>
        </w:rPr>
        <w:t xml:space="preserve"> на заседании методической комиссии (название МК, № протокола, дата рассмотрения); рецензенты работы (указыва</w:t>
      </w:r>
      <w:r w:rsidR="00BA3958">
        <w:rPr>
          <w:rFonts w:ascii="Times New Roman" w:eastAsia="Times New Roman" w:hAnsi="Times New Roman" w:cs="Times New Roman"/>
          <w:sz w:val="28"/>
          <w:szCs w:val="28"/>
        </w:rPr>
        <w:t>ю</w:t>
      </w:r>
      <w:r w:rsidRPr="008877FC">
        <w:rPr>
          <w:rFonts w:ascii="Times New Roman" w:eastAsia="Times New Roman" w:hAnsi="Times New Roman" w:cs="Times New Roman"/>
          <w:sz w:val="28"/>
          <w:szCs w:val="28"/>
        </w:rPr>
        <w:t>тся ученая степень, звание, должность, место работы, ФИО); составитель данной работы (указыва</w:t>
      </w:r>
      <w:r w:rsidR="00BA3958">
        <w:rPr>
          <w:rFonts w:ascii="Times New Roman" w:eastAsia="Times New Roman" w:hAnsi="Times New Roman" w:cs="Times New Roman"/>
          <w:sz w:val="28"/>
          <w:szCs w:val="28"/>
        </w:rPr>
        <w:t>ю</w:t>
      </w:r>
      <w:r w:rsidRPr="008877FC">
        <w:rPr>
          <w:rFonts w:ascii="Times New Roman" w:eastAsia="Times New Roman" w:hAnsi="Times New Roman" w:cs="Times New Roman"/>
          <w:sz w:val="28"/>
          <w:szCs w:val="28"/>
        </w:rPr>
        <w:t>тся ученая степень, звание, должность, ФИО составителя); библиографическое описание издания (авторы или составители, полное название, вид, место, год и количество страниц издания);</w:t>
      </w:r>
      <w:proofErr w:type="gramEnd"/>
      <w:r w:rsidRPr="008877FC">
        <w:rPr>
          <w:rFonts w:ascii="Times New Roman" w:eastAsia="Times New Roman" w:hAnsi="Times New Roman" w:cs="Times New Roman"/>
          <w:sz w:val="28"/>
          <w:szCs w:val="28"/>
        </w:rPr>
        <w:t xml:space="preserve"> аннотация издания (краткая характеристика, раскрывающая ее содержание, новизну, назначение).    </w:t>
      </w:r>
    </w:p>
    <w:p w:rsidR="00042930" w:rsidRPr="008877FC" w:rsidRDefault="001A01B9" w:rsidP="00042930">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Сведения </w:t>
      </w:r>
      <w:r w:rsidR="00042930" w:rsidRPr="008874F9">
        <w:rPr>
          <w:rFonts w:ascii="Times New Roman" w:eastAsia="Times New Roman" w:hAnsi="Times New Roman" w:cs="Times New Roman"/>
          <w:sz w:val="28"/>
          <w:szCs w:val="28"/>
        </w:rPr>
        <w:t>об ученой степени, звании и должности привод</w:t>
      </w:r>
      <w:r w:rsidR="00BA3958" w:rsidRPr="008874F9">
        <w:rPr>
          <w:rFonts w:ascii="Times New Roman" w:eastAsia="Times New Roman" w:hAnsi="Times New Roman" w:cs="Times New Roman"/>
          <w:sz w:val="28"/>
          <w:szCs w:val="28"/>
        </w:rPr>
        <w:t>я</w:t>
      </w:r>
      <w:r w:rsidR="00042930" w:rsidRPr="008874F9">
        <w:rPr>
          <w:rFonts w:ascii="Times New Roman" w:eastAsia="Times New Roman" w:hAnsi="Times New Roman" w:cs="Times New Roman"/>
          <w:sz w:val="28"/>
          <w:szCs w:val="28"/>
        </w:rPr>
        <w:t>тся в соответствии с существующими правилами сокращения: доктор - д-р, профессор - проф., кандидат - канд., доцент - доц., биол., ист., мат., хим. и др. наук, например: канд. тех. наук, доц.</w:t>
      </w:r>
      <w:r w:rsidR="001C6AED" w:rsidRPr="008874F9">
        <w:rPr>
          <w:rFonts w:ascii="Times New Roman" w:eastAsia="Times New Roman" w:hAnsi="Times New Roman" w:cs="Times New Roman"/>
          <w:sz w:val="28"/>
          <w:szCs w:val="28"/>
        </w:rPr>
        <w:t xml:space="preserve"> </w:t>
      </w:r>
      <w:r w:rsidR="00541B34" w:rsidRPr="008874F9">
        <w:rPr>
          <w:rFonts w:ascii="Times New Roman" w:hAnsi="Times New Roman" w:cs="Times New Roman"/>
          <w:sz w:val="28"/>
          <w:szCs w:val="28"/>
        </w:rPr>
        <w:t>(</w:t>
      </w:r>
      <w:r w:rsidR="001D466E" w:rsidRPr="008874F9">
        <w:rPr>
          <w:rFonts w:ascii="Times New Roman" w:hAnsi="Times New Roman" w:cs="Times New Roman"/>
          <w:sz w:val="28"/>
          <w:szCs w:val="28"/>
        </w:rPr>
        <w:t>Приложение 1</w:t>
      </w:r>
      <w:r>
        <w:rPr>
          <w:rFonts w:ascii="Times New Roman" w:hAnsi="Times New Roman" w:cs="Times New Roman"/>
          <w:sz w:val="28"/>
          <w:szCs w:val="28"/>
        </w:rPr>
        <w:t>)</w:t>
      </w:r>
      <w:proofErr w:type="gramEnd"/>
    </w:p>
    <w:p w:rsidR="007C10CD"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lastRenderedPageBreak/>
        <w:t>4. </w:t>
      </w:r>
      <w:r w:rsidRPr="00BA3958">
        <w:rPr>
          <w:rFonts w:ascii="Times New Roman" w:eastAsia="Times New Roman" w:hAnsi="Times New Roman" w:cs="Times New Roman"/>
          <w:bCs/>
          <w:iCs/>
          <w:sz w:val="28"/>
          <w:szCs w:val="28"/>
        </w:rPr>
        <w:t>Введение</w:t>
      </w:r>
      <w:r w:rsidRPr="00BA3958">
        <w:rPr>
          <w:rFonts w:ascii="Times New Roman" w:eastAsia="Times New Roman" w:hAnsi="Times New Roman" w:cs="Times New Roman"/>
          <w:sz w:val="28"/>
          <w:szCs w:val="28"/>
        </w:rPr>
        <w:t> </w:t>
      </w:r>
      <w:r w:rsidR="00BA3958">
        <w:rPr>
          <w:rFonts w:ascii="Times New Roman" w:eastAsia="Times New Roman" w:hAnsi="Times New Roman" w:cs="Times New Roman"/>
          <w:sz w:val="28"/>
          <w:szCs w:val="28"/>
        </w:rPr>
        <w:t>раскрывает актуальность,</w:t>
      </w:r>
      <w:r w:rsidR="00F50111">
        <w:rPr>
          <w:rFonts w:ascii="Times New Roman" w:eastAsia="Times New Roman" w:hAnsi="Times New Roman" w:cs="Times New Roman"/>
          <w:sz w:val="28"/>
          <w:szCs w:val="28"/>
        </w:rPr>
        <w:t xml:space="preserve"> </w:t>
      </w:r>
      <w:r w:rsidRPr="00BA3958">
        <w:rPr>
          <w:rFonts w:ascii="Times New Roman" w:eastAsia="Times New Roman" w:hAnsi="Times New Roman" w:cs="Times New Roman"/>
          <w:sz w:val="28"/>
          <w:szCs w:val="28"/>
        </w:rPr>
        <w:t xml:space="preserve">проблему, </w:t>
      </w:r>
      <w:r w:rsidR="00BA3958" w:rsidRPr="00BA3958">
        <w:rPr>
          <w:rFonts w:ascii="Times New Roman" w:eastAsia="Times New Roman" w:hAnsi="Times New Roman" w:cs="Times New Roman"/>
          <w:sz w:val="28"/>
          <w:szCs w:val="28"/>
        </w:rPr>
        <w:t xml:space="preserve">содержание </w:t>
      </w:r>
      <w:r w:rsidRPr="008877FC">
        <w:rPr>
          <w:rFonts w:ascii="Times New Roman" w:eastAsia="Times New Roman" w:hAnsi="Times New Roman" w:cs="Times New Roman"/>
          <w:sz w:val="28"/>
          <w:szCs w:val="28"/>
        </w:rPr>
        <w:t>предмета изучения, его становление и развитие</w:t>
      </w:r>
      <w:r w:rsidR="00BA3958">
        <w:rPr>
          <w:rFonts w:ascii="Times New Roman" w:eastAsia="Times New Roman" w:hAnsi="Times New Roman" w:cs="Times New Roman"/>
          <w:sz w:val="28"/>
          <w:szCs w:val="28"/>
        </w:rPr>
        <w:t>,</w:t>
      </w:r>
      <w:r w:rsidRPr="008877FC">
        <w:rPr>
          <w:rFonts w:ascii="Times New Roman" w:eastAsia="Times New Roman" w:hAnsi="Times New Roman" w:cs="Times New Roman"/>
          <w:sz w:val="28"/>
          <w:szCs w:val="28"/>
        </w:rPr>
        <w:t xml:space="preserve"> связь с другими дисциплинами</w:t>
      </w:r>
      <w:r w:rsidR="00E56743">
        <w:rPr>
          <w:rFonts w:ascii="Times New Roman" w:eastAsia="Times New Roman" w:hAnsi="Times New Roman" w:cs="Times New Roman"/>
          <w:sz w:val="28"/>
          <w:szCs w:val="28"/>
        </w:rPr>
        <w:t>;</w:t>
      </w:r>
      <w:r w:rsidR="00BA3958">
        <w:rPr>
          <w:rFonts w:ascii="Times New Roman" w:eastAsia="Times New Roman" w:hAnsi="Times New Roman" w:cs="Times New Roman"/>
          <w:sz w:val="28"/>
          <w:szCs w:val="28"/>
        </w:rPr>
        <w:t xml:space="preserve"> содержит</w:t>
      </w:r>
      <w:r w:rsidR="00F50111">
        <w:rPr>
          <w:rFonts w:ascii="Times New Roman" w:eastAsia="Times New Roman" w:hAnsi="Times New Roman" w:cs="Times New Roman"/>
          <w:sz w:val="28"/>
          <w:szCs w:val="28"/>
        </w:rPr>
        <w:t xml:space="preserve"> </w:t>
      </w:r>
      <w:r w:rsidR="00BA3958">
        <w:rPr>
          <w:rFonts w:ascii="Times New Roman" w:eastAsia="Times New Roman" w:hAnsi="Times New Roman" w:cs="Times New Roman"/>
          <w:sz w:val="28"/>
          <w:szCs w:val="28"/>
        </w:rPr>
        <w:t xml:space="preserve">цель и </w:t>
      </w:r>
      <w:r w:rsidR="00BA3958" w:rsidRPr="00BA3958">
        <w:rPr>
          <w:rFonts w:ascii="Times New Roman" w:eastAsia="Times New Roman" w:hAnsi="Times New Roman" w:cs="Times New Roman"/>
          <w:sz w:val="28"/>
          <w:szCs w:val="28"/>
        </w:rPr>
        <w:t>задачи</w:t>
      </w:r>
      <w:r w:rsidR="00B83D11">
        <w:rPr>
          <w:rFonts w:ascii="Times New Roman" w:eastAsia="Times New Roman" w:hAnsi="Times New Roman" w:cs="Times New Roman"/>
          <w:sz w:val="28"/>
          <w:szCs w:val="28"/>
        </w:rPr>
        <w:t>; в</w:t>
      </w:r>
      <w:r w:rsidR="007C10CD">
        <w:rPr>
          <w:rFonts w:ascii="Times New Roman" w:eastAsia="Times New Roman" w:hAnsi="Times New Roman" w:cs="Times New Roman"/>
          <w:sz w:val="28"/>
          <w:szCs w:val="28"/>
        </w:rPr>
        <w:t xml:space="preserve">ведение - </w:t>
      </w:r>
      <w:r w:rsidR="007C10CD" w:rsidRPr="00BA3958">
        <w:rPr>
          <w:rFonts w:ascii="Times New Roman" w:eastAsia="Times New Roman" w:hAnsi="Times New Roman" w:cs="Times New Roman"/>
          <w:sz w:val="28"/>
          <w:szCs w:val="28"/>
        </w:rPr>
        <w:t>короткая</w:t>
      </w:r>
      <w:r w:rsidR="007C10CD">
        <w:rPr>
          <w:rFonts w:ascii="Times New Roman" w:eastAsia="Times New Roman" w:hAnsi="Times New Roman" w:cs="Times New Roman"/>
          <w:sz w:val="28"/>
          <w:szCs w:val="28"/>
        </w:rPr>
        <w:t xml:space="preserve"> часть, занимающа</w:t>
      </w:r>
      <w:r w:rsidR="00BA3958">
        <w:rPr>
          <w:rFonts w:ascii="Times New Roman" w:eastAsia="Times New Roman" w:hAnsi="Times New Roman" w:cs="Times New Roman"/>
          <w:sz w:val="28"/>
          <w:szCs w:val="28"/>
        </w:rPr>
        <w:t xml:space="preserve">я не </w:t>
      </w:r>
      <w:r w:rsidR="009129AA">
        <w:rPr>
          <w:rFonts w:ascii="Times New Roman" w:eastAsia="Times New Roman" w:hAnsi="Times New Roman" w:cs="Times New Roman"/>
          <w:sz w:val="28"/>
          <w:szCs w:val="28"/>
        </w:rPr>
        <w:t>б</w:t>
      </w:r>
      <w:r w:rsidR="007C10CD">
        <w:rPr>
          <w:rFonts w:ascii="Times New Roman" w:eastAsia="Times New Roman" w:hAnsi="Times New Roman" w:cs="Times New Roman"/>
          <w:sz w:val="28"/>
          <w:szCs w:val="28"/>
        </w:rPr>
        <w:t>олее 2-3 страниц</w:t>
      </w:r>
      <w:r w:rsidRPr="008877FC">
        <w:rPr>
          <w:rFonts w:ascii="Times New Roman" w:eastAsia="Times New Roman" w:hAnsi="Times New Roman" w:cs="Times New Roman"/>
          <w:sz w:val="28"/>
          <w:szCs w:val="28"/>
        </w:rPr>
        <w:t>.</w:t>
      </w:r>
    </w:p>
    <w:p w:rsidR="00042930" w:rsidRPr="008877FC" w:rsidRDefault="00042930" w:rsidP="00042930">
      <w:pPr>
        <w:spacing w:after="0" w:line="360" w:lineRule="auto"/>
        <w:ind w:firstLine="708"/>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5. Заключение содержит анализ эффективности опыта применения описанного новшества, методики</w:t>
      </w:r>
      <w:r w:rsidR="00E56743">
        <w:rPr>
          <w:rFonts w:ascii="Times New Roman" w:eastAsia="Times New Roman" w:hAnsi="Times New Roman" w:cs="Times New Roman"/>
          <w:sz w:val="28"/>
          <w:szCs w:val="28"/>
        </w:rPr>
        <w:t xml:space="preserve"> (оценка полученных результатов – к чему пришли, решены ли поставленные в начале задачи и вопросы)</w:t>
      </w:r>
      <w:r w:rsidRPr="008877FC">
        <w:rPr>
          <w:rFonts w:ascii="Times New Roman" w:eastAsia="Times New Roman" w:hAnsi="Times New Roman" w:cs="Times New Roman"/>
          <w:sz w:val="28"/>
          <w:szCs w:val="28"/>
        </w:rPr>
        <w:t xml:space="preserve">, рекомендации по его использованию. </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6.   Требования к оформлению текста:</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формат А</w:t>
      </w:r>
      <w:proofErr w:type="gramStart"/>
      <w:r w:rsidRPr="008877FC">
        <w:rPr>
          <w:rFonts w:ascii="Times New Roman" w:eastAsia="Times New Roman" w:hAnsi="Times New Roman" w:cs="Times New Roman"/>
          <w:sz w:val="28"/>
          <w:szCs w:val="28"/>
        </w:rPr>
        <w:t>4</w:t>
      </w:r>
      <w:proofErr w:type="gramEnd"/>
      <w:r w:rsidRPr="008877FC">
        <w:rPr>
          <w:rFonts w:ascii="Times New Roman" w:eastAsia="Times New Roman" w:hAnsi="Times New Roman" w:cs="Times New Roman"/>
          <w:sz w:val="28"/>
          <w:szCs w:val="28"/>
        </w:rPr>
        <w:t>, А5;</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поля: обычные (верхнее-2см, нижнее-2см, правое-1,5см, левое-3см);</w:t>
      </w:r>
    </w:p>
    <w:p w:rsidR="00042930" w:rsidRPr="008877FC" w:rsidRDefault="00042930" w:rsidP="00F3492C">
      <w:pPr>
        <w:spacing w:after="0" w:line="360" w:lineRule="auto"/>
        <w:ind w:right="195" w:firstLine="584"/>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номера страниц - арабскими цифрами, п</w:t>
      </w:r>
      <w:r w:rsidR="00F51C8B">
        <w:rPr>
          <w:rFonts w:ascii="Times New Roman" w:eastAsia="Times New Roman" w:hAnsi="Times New Roman" w:cs="Times New Roman"/>
          <w:sz w:val="28"/>
          <w:szCs w:val="28"/>
        </w:rPr>
        <w:t>о центру верхнего поля страницы;</w:t>
      </w:r>
      <w:r w:rsidR="008874F9">
        <w:rPr>
          <w:rFonts w:ascii="Times New Roman" w:eastAsia="Times New Roman" w:hAnsi="Times New Roman" w:cs="Times New Roman"/>
          <w:sz w:val="28"/>
          <w:szCs w:val="28"/>
        </w:rPr>
        <w:t xml:space="preserve"> </w:t>
      </w:r>
      <w:r w:rsidRPr="00F51C8B">
        <w:rPr>
          <w:rFonts w:ascii="Times New Roman" w:eastAsia="Times New Roman" w:hAnsi="Times New Roman" w:cs="Times New Roman"/>
          <w:sz w:val="28"/>
          <w:szCs w:val="28"/>
        </w:rPr>
        <w:t>титульный ли</w:t>
      </w:r>
      <w:proofErr w:type="gramStart"/>
      <w:r w:rsidRPr="00F51C8B">
        <w:rPr>
          <w:rFonts w:ascii="Times New Roman" w:eastAsia="Times New Roman" w:hAnsi="Times New Roman" w:cs="Times New Roman"/>
          <w:sz w:val="28"/>
          <w:szCs w:val="28"/>
        </w:rPr>
        <w:t>ст вкл</w:t>
      </w:r>
      <w:proofErr w:type="gramEnd"/>
      <w:r w:rsidRPr="00F51C8B">
        <w:rPr>
          <w:rFonts w:ascii="Times New Roman" w:eastAsia="Times New Roman" w:hAnsi="Times New Roman" w:cs="Times New Roman"/>
          <w:sz w:val="28"/>
          <w:szCs w:val="28"/>
        </w:rPr>
        <w:t>ючается в общую нумерацию, но на нем не указывается номер (</w:t>
      </w:r>
      <w:r w:rsidRPr="008877FC">
        <w:rPr>
          <w:rFonts w:ascii="Times New Roman" w:eastAsia="Times New Roman" w:hAnsi="Times New Roman" w:cs="Times New Roman"/>
          <w:sz w:val="28"/>
          <w:szCs w:val="28"/>
        </w:rPr>
        <w:t>нумерация начинается с оглавления);</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xml:space="preserve">- шрифт </w:t>
      </w:r>
      <w:r w:rsidR="00616ECF">
        <w:rPr>
          <w:rFonts w:ascii="Times New Roman" w:eastAsia="Times New Roman" w:hAnsi="Times New Roman" w:cs="Times New Roman"/>
          <w:sz w:val="28"/>
          <w:szCs w:val="28"/>
        </w:rPr>
        <w:t>–</w:t>
      </w:r>
      <w:r w:rsidRPr="008877FC">
        <w:rPr>
          <w:rFonts w:ascii="Times New Roman" w:eastAsia="Times New Roman" w:hAnsi="Times New Roman" w:cs="Times New Roman"/>
          <w:sz w:val="28"/>
          <w:szCs w:val="28"/>
        </w:rPr>
        <w:t xml:space="preserve"> </w:t>
      </w:r>
      <w:proofErr w:type="spellStart"/>
      <w:r w:rsidRPr="008877FC">
        <w:rPr>
          <w:rFonts w:ascii="Times New Roman" w:eastAsia="Times New Roman" w:hAnsi="Times New Roman" w:cs="Times New Roman"/>
          <w:sz w:val="28"/>
          <w:szCs w:val="28"/>
        </w:rPr>
        <w:t>Times</w:t>
      </w:r>
      <w:proofErr w:type="spellEnd"/>
      <w:r w:rsidR="00616ECF">
        <w:rPr>
          <w:rFonts w:ascii="Times New Roman" w:eastAsia="Times New Roman" w:hAnsi="Times New Roman" w:cs="Times New Roman"/>
          <w:sz w:val="28"/>
          <w:szCs w:val="28"/>
        </w:rPr>
        <w:t xml:space="preserve"> </w:t>
      </w:r>
      <w:proofErr w:type="spellStart"/>
      <w:r w:rsidRPr="008877FC">
        <w:rPr>
          <w:rFonts w:ascii="Times New Roman" w:eastAsia="Times New Roman" w:hAnsi="Times New Roman" w:cs="Times New Roman"/>
          <w:sz w:val="28"/>
          <w:szCs w:val="28"/>
        </w:rPr>
        <w:t>New</w:t>
      </w:r>
      <w:proofErr w:type="spellEnd"/>
      <w:r w:rsidR="00616ECF">
        <w:rPr>
          <w:rFonts w:ascii="Times New Roman" w:eastAsia="Times New Roman" w:hAnsi="Times New Roman" w:cs="Times New Roman"/>
          <w:sz w:val="28"/>
          <w:szCs w:val="28"/>
        </w:rPr>
        <w:t xml:space="preserve"> </w:t>
      </w:r>
      <w:proofErr w:type="spellStart"/>
      <w:r w:rsidRPr="008877FC">
        <w:rPr>
          <w:rFonts w:ascii="Times New Roman" w:eastAsia="Times New Roman" w:hAnsi="Times New Roman" w:cs="Times New Roman"/>
          <w:sz w:val="28"/>
          <w:szCs w:val="28"/>
        </w:rPr>
        <w:t>Roman</w:t>
      </w:r>
      <w:proofErr w:type="spellEnd"/>
      <w:r w:rsidRPr="008877FC">
        <w:rPr>
          <w:rFonts w:ascii="Times New Roman" w:eastAsia="Times New Roman" w:hAnsi="Times New Roman" w:cs="Times New Roman"/>
          <w:sz w:val="28"/>
          <w:szCs w:val="28"/>
        </w:rPr>
        <w:t>;</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высота шрифта - 14 (для А5 12) пунктов;</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абзац</w:t>
      </w:r>
      <w:r w:rsidRPr="00F51C8B">
        <w:rPr>
          <w:rFonts w:ascii="Times New Roman" w:eastAsia="Times New Roman" w:hAnsi="Times New Roman" w:cs="Times New Roman"/>
          <w:sz w:val="28"/>
          <w:szCs w:val="28"/>
        </w:rPr>
        <w:t xml:space="preserve"> должен</w:t>
      </w:r>
      <w:r w:rsidRPr="008877FC">
        <w:rPr>
          <w:rFonts w:ascii="Times New Roman" w:eastAsia="Times New Roman" w:hAnsi="Times New Roman" w:cs="Times New Roman"/>
          <w:sz w:val="28"/>
          <w:szCs w:val="28"/>
        </w:rPr>
        <w:t xml:space="preserve"> равняться четырем знакам (1,25 см);</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междустрочный интервал – полуторный (для А5 одинарный);</w:t>
      </w:r>
    </w:p>
    <w:p w:rsidR="00042930" w:rsidRPr="008877FC" w:rsidRDefault="00042930" w:rsidP="00042930">
      <w:pPr>
        <w:spacing w:after="0" w:line="360" w:lineRule="auto"/>
        <w:ind w:left="584" w:right="195" w:firstLine="125"/>
        <w:jc w:val="both"/>
        <w:rPr>
          <w:rFonts w:ascii="Times New Roman" w:eastAsia="Times New Roman" w:hAnsi="Times New Roman" w:cs="Times New Roman"/>
          <w:sz w:val="28"/>
          <w:szCs w:val="28"/>
        </w:rPr>
      </w:pPr>
      <w:r w:rsidRPr="008877FC">
        <w:rPr>
          <w:rFonts w:ascii="Times New Roman" w:eastAsia="Times New Roman" w:hAnsi="Times New Roman" w:cs="Times New Roman"/>
          <w:sz w:val="28"/>
          <w:szCs w:val="28"/>
        </w:rPr>
        <w:t>- выравнивание текста - по ширине.</w:t>
      </w:r>
    </w:p>
    <w:p w:rsidR="00042930" w:rsidRPr="008877FC" w:rsidRDefault="00042930" w:rsidP="00937A0A">
      <w:pPr>
        <w:autoSpaceDE w:val="0"/>
        <w:autoSpaceDN w:val="0"/>
        <w:adjustRightInd w:val="0"/>
        <w:spacing w:after="0" w:line="360" w:lineRule="auto"/>
        <w:ind w:firstLine="709"/>
        <w:jc w:val="both"/>
        <w:rPr>
          <w:rFonts w:ascii="Times New Roman" w:hAnsi="Times New Roman" w:cs="Times New Roman"/>
          <w:sz w:val="28"/>
          <w:szCs w:val="28"/>
        </w:rPr>
      </w:pPr>
      <w:r w:rsidRPr="008877FC">
        <w:rPr>
          <w:rFonts w:ascii="Times New Roman" w:eastAsia="Times New Roman" w:hAnsi="Times New Roman" w:cs="Times New Roman"/>
          <w:sz w:val="28"/>
          <w:szCs w:val="28"/>
        </w:rPr>
        <w:t xml:space="preserve">7.   </w:t>
      </w:r>
      <w:r w:rsidR="00937A0A">
        <w:rPr>
          <w:rFonts w:ascii="Times New Roman" w:eastAsia="Times New Roman" w:hAnsi="Times New Roman" w:cs="Times New Roman"/>
          <w:sz w:val="28"/>
          <w:szCs w:val="28"/>
        </w:rPr>
        <w:t xml:space="preserve">Основная часть </w:t>
      </w:r>
      <w:r w:rsidR="00D906DE">
        <w:rPr>
          <w:rFonts w:ascii="Times New Roman" w:eastAsia="Times New Roman" w:hAnsi="Times New Roman" w:cs="Times New Roman"/>
          <w:sz w:val="28"/>
          <w:szCs w:val="28"/>
        </w:rPr>
        <w:t xml:space="preserve">составляет </w:t>
      </w:r>
      <w:r w:rsidR="00CB24DC" w:rsidRPr="0000192A">
        <w:rPr>
          <w:rFonts w:ascii="Times New Roman" w:eastAsia="Times New Roman" w:hAnsi="Times New Roman" w:cs="Times New Roman"/>
          <w:sz w:val="28"/>
          <w:szCs w:val="28"/>
        </w:rPr>
        <w:t>не менее половины издания.</w:t>
      </w:r>
      <w:r w:rsidR="008874F9">
        <w:rPr>
          <w:rFonts w:ascii="Times New Roman" w:eastAsia="Times New Roman" w:hAnsi="Times New Roman" w:cs="Times New Roman"/>
          <w:sz w:val="28"/>
          <w:szCs w:val="28"/>
        </w:rPr>
        <w:t xml:space="preserve"> </w:t>
      </w:r>
      <w:r w:rsidRPr="008877FC">
        <w:rPr>
          <w:rFonts w:ascii="Times New Roman" w:hAnsi="Times New Roman" w:cs="Times New Roman"/>
          <w:sz w:val="28"/>
          <w:szCs w:val="28"/>
        </w:rPr>
        <w:t>Текст раз</w:t>
      </w:r>
      <w:r w:rsidRPr="00D906DE">
        <w:rPr>
          <w:rFonts w:ascii="Times New Roman" w:hAnsi="Times New Roman" w:cs="Times New Roman"/>
          <w:sz w:val="28"/>
          <w:szCs w:val="28"/>
        </w:rPr>
        <w:t>деля</w:t>
      </w:r>
      <w:r w:rsidR="00D906DE">
        <w:rPr>
          <w:rFonts w:ascii="Times New Roman" w:hAnsi="Times New Roman" w:cs="Times New Roman"/>
          <w:sz w:val="28"/>
          <w:szCs w:val="28"/>
        </w:rPr>
        <w:t>ют</w:t>
      </w:r>
      <w:r w:rsidRPr="008877FC">
        <w:rPr>
          <w:rFonts w:ascii="Times New Roman" w:hAnsi="Times New Roman" w:cs="Times New Roman"/>
          <w:sz w:val="28"/>
          <w:szCs w:val="28"/>
        </w:rPr>
        <w:t xml:space="preserve"> на разделы и подразделы. Им присваиваются</w:t>
      </w:r>
      <w:r w:rsidR="008874F9">
        <w:rPr>
          <w:rFonts w:ascii="Times New Roman" w:hAnsi="Times New Roman" w:cs="Times New Roman"/>
          <w:sz w:val="28"/>
          <w:szCs w:val="28"/>
        </w:rPr>
        <w:t xml:space="preserve"> </w:t>
      </w:r>
      <w:r w:rsidRPr="008877FC">
        <w:rPr>
          <w:rFonts w:ascii="Times New Roman" w:hAnsi="Times New Roman" w:cs="Times New Roman"/>
          <w:sz w:val="28"/>
          <w:szCs w:val="28"/>
        </w:rPr>
        <w:t xml:space="preserve">порядковые номера, обозначаемые арабскими цифрами. </w:t>
      </w:r>
      <w:r w:rsidR="00A47037">
        <w:rPr>
          <w:rFonts w:ascii="Times New Roman" w:hAnsi="Times New Roman" w:cs="Times New Roman"/>
          <w:sz w:val="28"/>
          <w:szCs w:val="28"/>
        </w:rPr>
        <w:t xml:space="preserve"> </w:t>
      </w:r>
      <w:r w:rsidR="00005B95">
        <w:rPr>
          <w:rFonts w:ascii="Times New Roman" w:hAnsi="Times New Roman" w:cs="Times New Roman"/>
          <w:sz w:val="28"/>
          <w:szCs w:val="28"/>
        </w:rPr>
        <w:t>Разделы и подразделы</w:t>
      </w:r>
      <w:r w:rsidRPr="008877FC">
        <w:rPr>
          <w:rFonts w:ascii="Times New Roman" w:hAnsi="Times New Roman" w:cs="Times New Roman"/>
          <w:sz w:val="28"/>
          <w:szCs w:val="28"/>
        </w:rPr>
        <w:t xml:space="preserve"> в тексте </w:t>
      </w:r>
      <w:r w:rsidR="00005B95">
        <w:rPr>
          <w:rFonts w:ascii="Times New Roman" w:hAnsi="Times New Roman" w:cs="Times New Roman"/>
          <w:sz w:val="28"/>
          <w:szCs w:val="28"/>
        </w:rPr>
        <w:t>имеют названия. Название</w:t>
      </w:r>
      <w:r w:rsidRPr="008877FC">
        <w:rPr>
          <w:rFonts w:ascii="Times New Roman" w:hAnsi="Times New Roman" w:cs="Times New Roman"/>
          <w:sz w:val="28"/>
          <w:szCs w:val="28"/>
        </w:rPr>
        <w:t xml:space="preserve"> раздела набира</w:t>
      </w:r>
      <w:r w:rsidR="00D906DE">
        <w:rPr>
          <w:rFonts w:ascii="Times New Roman" w:hAnsi="Times New Roman" w:cs="Times New Roman"/>
          <w:sz w:val="28"/>
          <w:szCs w:val="28"/>
        </w:rPr>
        <w:t>ют</w:t>
      </w:r>
      <w:r w:rsidRPr="008877FC">
        <w:rPr>
          <w:rFonts w:ascii="Times New Roman" w:hAnsi="Times New Roman" w:cs="Times New Roman"/>
          <w:sz w:val="28"/>
          <w:szCs w:val="28"/>
        </w:rPr>
        <w:t xml:space="preserve"> заглавными буквами, шрифт 16 (14), выделя</w:t>
      </w:r>
      <w:r w:rsidR="00D906DE">
        <w:rPr>
          <w:rFonts w:ascii="Times New Roman" w:hAnsi="Times New Roman" w:cs="Times New Roman"/>
          <w:sz w:val="28"/>
          <w:szCs w:val="28"/>
        </w:rPr>
        <w:t>ют</w:t>
      </w:r>
      <w:r w:rsidR="00A02E88">
        <w:rPr>
          <w:rFonts w:ascii="Times New Roman" w:hAnsi="Times New Roman" w:cs="Times New Roman"/>
          <w:sz w:val="28"/>
          <w:szCs w:val="28"/>
        </w:rPr>
        <w:t xml:space="preserve"> </w:t>
      </w:r>
      <w:proofErr w:type="gramStart"/>
      <w:r w:rsidRPr="008877FC">
        <w:rPr>
          <w:rFonts w:ascii="Times New Roman" w:hAnsi="Times New Roman" w:cs="Times New Roman"/>
          <w:sz w:val="28"/>
          <w:szCs w:val="28"/>
        </w:rPr>
        <w:t>полужирным</w:t>
      </w:r>
      <w:proofErr w:type="gramEnd"/>
      <w:r w:rsidRPr="008877FC">
        <w:rPr>
          <w:rFonts w:ascii="Times New Roman" w:hAnsi="Times New Roman" w:cs="Times New Roman"/>
          <w:sz w:val="28"/>
          <w:szCs w:val="28"/>
        </w:rPr>
        <w:t>, размеща</w:t>
      </w:r>
      <w:r w:rsidR="00D906DE">
        <w:rPr>
          <w:rFonts w:ascii="Times New Roman" w:hAnsi="Times New Roman" w:cs="Times New Roman"/>
          <w:sz w:val="28"/>
          <w:szCs w:val="28"/>
        </w:rPr>
        <w:t>ют</w:t>
      </w:r>
      <w:r w:rsidRPr="008877FC">
        <w:rPr>
          <w:rFonts w:ascii="Times New Roman" w:hAnsi="Times New Roman" w:cs="Times New Roman"/>
          <w:sz w:val="28"/>
          <w:szCs w:val="28"/>
        </w:rPr>
        <w:t xml:space="preserve"> по центру. </w:t>
      </w:r>
      <w:r w:rsidR="00005B95">
        <w:rPr>
          <w:rFonts w:ascii="Times New Roman" w:hAnsi="Times New Roman" w:cs="Times New Roman"/>
          <w:sz w:val="28"/>
          <w:szCs w:val="28"/>
        </w:rPr>
        <w:t>Названия</w:t>
      </w:r>
      <w:r w:rsidRPr="008877FC">
        <w:rPr>
          <w:rFonts w:ascii="Times New Roman" w:hAnsi="Times New Roman" w:cs="Times New Roman"/>
          <w:sz w:val="28"/>
          <w:szCs w:val="28"/>
        </w:rPr>
        <w:t xml:space="preserve"> подразделов </w:t>
      </w:r>
      <w:r w:rsidRPr="00136FDF">
        <w:rPr>
          <w:rFonts w:ascii="Times New Roman" w:hAnsi="Times New Roman" w:cs="Times New Roman"/>
          <w:sz w:val="28"/>
          <w:szCs w:val="28"/>
        </w:rPr>
        <w:t>начинаются с абзаца, набира</w:t>
      </w:r>
      <w:r w:rsidR="00D906DE" w:rsidRPr="00136FDF">
        <w:rPr>
          <w:rFonts w:ascii="Times New Roman" w:hAnsi="Times New Roman" w:cs="Times New Roman"/>
          <w:sz w:val="28"/>
          <w:szCs w:val="28"/>
        </w:rPr>
        <w:t>ю</w:t>
      </w:r>
      <w:r w:rsidRPr="00136FDF">
        <w:rPr>
          <w:rFonts w:ascii="Times New Roman" w:hAnsi="Times New Roman" w:cs="Times New Roman"/>
          <w:sz w:val="28"/>
          <w:szCs w:val="28"/>
        </w:rPr>
        <w:t>тся строчными буквами (первая буква заглавная), шрифт 14 (12), выделя</w:t>
      </w:r>
      <w:r w:rsidR="00D906DE" w:rsidRPr="00136FDF">
        <w:rPr>
          <w:rFonts w:ascii="Times New Roman" w:hAnsi="Times New Roman" w:cs="Times New Roman"/>
          <w:sz w:val="28"/>
          <w:szCs w:val="28"/>
        </w:rPr>
        <w:t>ю</w:t>
      </w:r>
      <w:r w:rsidRPr="00136FDF">
        <w:rPr>
          <w:rFonts w:ascii="Times New Roman" w:hAnsi="Times New Roman" w:cs="Times New Roman"/>
          <w:sz w:val="28"/>
          <w:szCs w:val="28"/>
        </w:rPr>
        <w:t xml:space="preserve">тся </w:t>
      </w:r>
      <w:proofErr w:type="gramStart"/>
      <w:r w:rsidRPr="00136FDF">
        <w:rPr>
          <w:rFonts w:ascii="Times New Roman" w:hAnsi="Times New Roman" w:cs="Times New Roman"/>
          <w:sz w:val="28"/>
          <w:szCs w:val="28"/>
        </w:rPr>
        <w:t>полужирным</w:t>
      </w:r>
      <w:proofErr w:type="gramEnd"/>
      <w:r w:rsidRPr="00136FDF">
        <w:rPr>
          <w:rFonts w:ascii="Times New Roman" w:hAnsi="Times New Roman" w:cs="Times New Roman"/>
          <w:sz w:val="28"/>
          <w:szCs w:val="28"/>
        </w:rPr>
        <w:t>. Точк</w:t>
      </w:r>
      <w:r w:rsidR="00A345DD" w:rsidRPr="00136FDF">
        <w:rPr>
          <w:rFonts w:ascii="Times New Roman" w:hAnsi="Times New Roman" w:cs="Times New Roman"/>
          <w:sz w:val="28"/>
          <w:szCs w:val="28"/>
        </w:rPr>
        <w:t>а</w:t>
      </w:r>
      <w:r w:rsidRPr="00136FDF">
        <w:rPr>
          <w:rFonts w:ascii="Times New Roman" w:hAnsi="Times New Roman" w:cs="Times New Roman"/>
          <w:sz w:val="28"/>
          <w:szCs w:val="28"/>
        </w:rPr>
        <w:t xml:space="preserve"> в конце заголовков не став</w:t>
      </w:r>
      <w:r w:rsidR="00A345DD" w:rsidRPr="00136FDF">
        <w:rPr>
          <w:rFonts w:ascii="Times New Roman" w:hAnsi="Times New Roman" w:cs="Times New Roman"/>
          <w:sz w:val="28"/>
          <w:szCs w:val="28"/>
        </w:rPr>
        <w:t>и</w:t>
      </w:r>
      <w:r w:rsidRPr="00136FDF">
        <w:rPr>
          <w:rFonts w:ascii="Times New Roman" w:hAnsi="Times New Roman" w:cs="Times New Roman"/>
          <w:sz w:val="28"/>
          <w:szCs w:val="28"/>
        </w:rPr>
        <w:t>т</w:t>
      </w:r>
      <w:r w:rsidR="00A345DD" w:rsidRPr="00136FDF">
        <w:rPr>
          <w:rFonts w:ascii="Times New Roman" w:hAnsi="Times New Roman" w:cs="Times New Roman"/>
          <w:sz w:val="28"/>
          <w:szCs w:val="28"/>
        </w:rPr>
        <w:t>ся</w:t>
      </w:r>
      <w:r w:rsidRPr="00136FDF">
        <w:rPr>
          <w:rFonts w:ascii="Times New Roman" w:hAnsi="Times New Roman" w:cs="Times New Roman"/>
          <w:sz w:val="28"/>
          <w:szCs w:val="28"/>
        </w:rPr>
        <w:t>. Подчеркивать заголовки</w:t>
      </w:r>
      <w:r w:rsidRPr="008877FC">
        <w:rPr>
          <w:rFonts w:ascii="Times New Roman" w:hAnsi="Times New Roman" w:cs="Times New Roman"/>
          <w:sz w:val="28"/>
          <w:szCs w:val="28"/>
        </w:rPr>
        <w:t xml:space="preserve"> не следует. Каждый раздел </w:t>
      </w:r>
      <w:r w:rsidRPr="00A345DD">
        <w:rPr>
          <w:rFonts w:ascii="Times New Roman" w:hAnsi="Times New Roman" w:cs="Times New Roman"/>
          <w:sz w:val="28"/>
          <w:szCs w:val="28"/>
        </w:rPr>
        <w:t>рекомендуется</w:t>
      </w:r>
      <w:r w:rsidRPr="008877FC">
        <w:rPr>
          <w:rFonts w:ascii="Times New Roman" w:hAnsi="Times New Roman" w:cs="Times New Roman"/>
          <w:sz w:val="28"/>
          <w:szCs w:val="28"/>
        </w:rPr>
        <w:t xml:space="preserve"> начинать с нового листа. Количество и объем разделов не </w:t>
      </w:r>
      <w:r w:rsidRPr="00A345DD">
        <w:rPr>
          <w:rFonts w:ascii="Times New Roman" w:hAnsi="Times New Roman" w:cs="Times New Roman"/>
          <w:sz w:val="28"/>
          <w:szCs w:val="28"/>
        </w:rPr>
        <w:t>лимитируется.</w:t>
      </w:r>
      <w:r w:rsidR="00AF19D7" w:rsidRPr="00A345DD">
        <w:rPr>
          <w:rFonts w:ascii="Times New Roman" w:hAnsi="Times New Roman" w:cs="Times New Roman"/>
          <w:sz w:val="28"/>
          <w:szCs w:val="28"/>
        </w:rPr>
        <w:t xml:space="preserve"> (Приложение </w:t>
      </w:r>
      <w:r w:rsidR="00984A15" w:rsidRPr="00A345DD">
        <w:rPr>
          <w:rFonts w:ascii="Times New Roman" w:hAnsi="Times New Roman" w:cs="Times New Roman"/>
          <w:sz w:val="28"/>
          <w:szCs w:val="28"/>
        </w:rPr>
        <w:t>2</w:t>
      </w:r>
      <w:r w:rsidR="00AF19D7" w:rsidRPr="00A345DD">
        <w:rPr>
          <w:rFonts w:ascii="Times New Roman" w:hAnsi="Times New Roman" w:cs="Times New Roman"/>
          <w:sz w:val="28"/>
          <w:szCs w:val="28"/>
        </w:rPr>
        <w:t>)</w:t>
      </w:r>
    </w:p>
    <w:p w:rsidR="00B53D7F" w:rsidRPr="00B53D7F" w:rsidRDefault="00042930" w:rsidP="00B53D7F">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lastRenderedPageBreak/>
        <w:t xml:space="preserve">8.  В </w:t>
      </w:r>
      <w:r w:rsidRPr="00136FDF">
        <w:rPr>
          <w:rFonts w:ascii="Times New Roman" w:hAnsi="Times New Roman" w:cs="Times New Roman"/>
          <w:sz w:val="28"/>
          <w:szCs w:val="28"/>
        </w:rPr>
        <w:t>оглавлении</w:t>
      </w:r>
      <w:r w:rsidR="00D906DE">
        <w:rPr>
          <w:rFonts w:ascii="Times New Roman" w:hAnsi="Times New Roman" w:cs="Times New Roman"/>
          <w:sz w:val="28"/>
          <w:szCs w:val="28"/>
        </w:rPr>
        <w:t xml:space="preserve"> (содержании)</w:t>
      </w:r>
      <w:r w:rsidRPr="008877FC">
        <w:rPr>
          <w:rFonts w:ascii="Times New Roman" w:hAnsi="Times New Roman" w:cs="Times New Roman"/>
          <w:sz w:val="28"/>
          <w:szCs w:val="28"/>
        </w:rPr>
        <w:t xml:space="preserve"> последовательно перечисляются </w:t>
      </w:r>
      <w:r w:rsidR="00104094">
        <w:rPr>
          <w:rFonts w:ascii="Times New Roman" w:hAnsi="Times New Roman" w:cs="Times New Roman"/>
          <w:sz w:val="28"/>
          <w:szCs w:val="28"/>
        </w:rPr>
        <w:t>названия</w:t>
      </w:r>
      <w:r w:rsidRPr="008877FC">
        <w:rPr>
          <w:rFonts w:ascii="Times New Roman" w:hAnsi="Times New Roman" w:cs="Times New Roman"/>
          <w:sz w:val="28"/>
          <w:szCs w:val="28"/>
        </w:rPr>
        <w:t xml:space="preserve"> разделов, подразделов с указанием номеров </w:t>
      </w:r>
      <w:r w:rsidR="00D906DE">
        <w:rPr>
          <w:rFonts w:ascii="Times New Roman" w:hAnsi="Times New Roman" w:cs="Times New Roman"/>
          <w:sz w:val="28"/>
          <w:szCs w:val="28"/>
        </w:rPr>
        <w:t>страниц</w:t>
      </w:r>
      <w:r w:rsidRPr="00BB5037">
        <w:rPr>
          <w:rFonts w:ascii="Times New Roman" w:hAnsi="Times New Roman" w:cs="Times New Roman"/>
          <w:sz w:val="28"/>
          <w:szCs w:val="28"/>
        </w:rPr>
        <w:t>,</w:t>
      </w:r>
      <w:r w:rsidRPr="008877FC">
        <w:rPr>
          <w:rFonts w:ascii="Times New Roman" w:hAnsi="Times New Roman" w:cs="Times New Roman"/>
          <w:sz w:val="28"/>
          <w:szCs w:val="28"/>
        </w:rPr>
        <w:t xml:space="preserve"> на которых начинается материал</w:t>
      </w:r>
      <w:r w:rsidR="00BB5037">
        <w:rPr>
          <w:rFonts w:ascii="Times New Roman" w:hAnsi="Times New Roman" w:cs="Times New Roman"/>
          <w:sz w:val="28"/>
          <w:szCs w:val="28"/>
        </w:rPr>
        <w:t xml:space="preserve"> (</w:t>
      </w:r>
      <w:r w:rsidR="00BB5037" w:rsidRPr="00D906DE">
        <w:rPr>
          <w:rFonts w:ascii="Times New Roman" w:hAnsi="Times New Roman" w:cs="Times New Roman"/>
          <w:bCs/>
          <w:sz w:val="28"/>
          <w:szCs w:val="28"/>
        </w:rPr>
        <w:t xml:space="preserve">слова типа </w:t>
      </w:r>
      <w:r w:rsidR="00BB5037" w:rsidRPr="00D906DE">
        <w:rPr>
          <w:rFonts w:ascii="Times New Roman" w:hAnsi="Times New Roman" w:cs="Times New Roman"/>
          <w:bCs/>
          <w:i/>
          <w:iCs/>
          <w:sz w:val="28"/>
          <w:szCs w:val="28"/>
        </w:rPr>
        <w:t xml:space="preserve">стр. </w:t>
      </w:r>
      <w:r w:rsidR="00BB5037" w:rsidRPr="00D906DE">
        <w:rPr>
          <w:rFonts w:ascii="Times New Roman" w:hAnsi="Times New Roman" w:cs="Times New Roman"/>
          <w:bCs/>
          <w:sz w:val="28"/>
          <w:szCs w:val="28"/>
        </w:rPr>
        <w:t xml:space="preserve">или </w:t>
      </w:r>
      <w:proofErr w:type="gramStart"/>
      <w:r w:rsidR="00BB5037" w:rsidRPr="00D906DE">
        <w:rPr>
          <w:rFonts w:ascii="Times New Roman" w:hAnsi="Times New Roman" w:cs="Times New Roman"/>
          <w:bCs/>
          <w:i/>
          <w:iCs/>
          <w:sz w:val="28"/>
          <w:szCs w:val="28"/>
        </w:rPr>
        <w:t>с</w:t>
      </w:r>
      <w:proofErr w:type="gramEnd"/>
      <w:r w:rsidR="00BB5037" w:rsidRPr="00D906DE">
        <w:rPr>
          <w:rFonts w:ascii="Times New Roman" w:hAnsi="Times New Roman" w:cs="Times New Roman"/>
          <w:bCs/>
          <w:i/>
          <w:iCs/>
          <w:sz w:val="28"/>
          <w:szCs w:val="28"/>
        </w:rPr>
        <w:t>.</w:t>
      </w:r>
      <w:r w:rsidR="00BB5037">
        <w:rPr>
          <w:rFonts w:ascii="Times New Roman" w:hAnsi="Times New Roman" w:cs="Times New Roman"/>
          <w:bCs/>
          <w:i/>
          <w:iCs/>
          <w:sz w:val="28"/>
          <w:szCs w:val="28"/>
        </w:rPr>
        <w:t xml:space="preserve"> </w:t>
      </w:r>
      <w:r w:rsidR="00BB5037" w:rsidRPr="00BB5037">
        <w:rPr>
          <w:rFonts w:ascii="Times New Roman" w:hAnsi="Times New Roman" w:cs="Times New Roman"/>
          <w:bCs/>
          <w:iCs/>
          <w:sz w:val="28"/>
          <w:szCs w:val="28"/>
        </w:rPr>
        <w:t>не используются)</w:t>
      </w:r>
      <w:r w:rsidRPr="008877FC">
        <w:rPr>
          <w:rFonts w:ascii="Times New Roman" w:hAnsi="Times New Roman" w:cs="Times New Roman"/>
          <w:sz w:val="28"/>
          <w:szCs w:val="28"/>
        </w:rPr>
        <w:t xml:space="preserve">. </w:t>
      </w:r>
      <w:r w:rsidR="00B53D7F" w:rsidRPr="00D906DE">
        <w:rPr>
          <w:rFonts w:ascii="Times New Roman" w:hAnsi="Times New Roman" w:cs="Times New Roman"/>
          <w:bCs/>
          <w:sz w:val="28"/>
          <w:szCs w:val="28"/>
        </w:rPr>
        <w:t>Оглавление пишется только тогда, когда в работе есть главы. В осталь</w:t>
      </w:r>
      <w:r w:rsidR="00BB5037">
        <w:rPr>
          <w:rFonts w:ascii="Times New Roman" w:hAnsi="Times New Roman" w:cs="Times New Roman"/>
          <w:bCs/>
          <w:sz w:val="28"/>
          <w:szCs w:val="28"/>
        </w:rPr>
        <w:t>ных случаях пишется содержание, в котором не используется порядковая нумерация частей.</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9. Иллюстрации (схемы, диаграммы, рисунки и т.д.) </w:t>
      </w:r>
      <w:r w:rsidR="00A345DD">
        <w:rPr>
          <w:rFonts w:ascii="Times New Roman" w:hAnsi="Times New Roman" w:cs="Times New Roman"/>
          <w:sz w:val="28"/>
          <w:szCs w:val="28"/>
        </w:rPr>
        <w:t>располагаются</w:t>
      </w:r>
      <w:r w:rsidRPr="008877FC">
        <w:rPr>
          <w:rFonts w:ascii="Times New Roman" w:hAnsi="Times New Roman" w:cs="Times New Roman"/>
          <w:sz w:val="28"/>
          <w:szCs w:val="28"/>
        </w:rPr>
        <w:t xml:space="preserve"> непосредственно после текста, в котором они </w:t>
      </w:r>
      <w:r w:rsidRPr="00A345DD">
        <w:rPr>
          <w:rFonts w:ascii="Times New Roman" w:hAnsi="Times New Roman" w:cs="Times New Roman"/>
          <w:sz w:val="28"/>
          <w:szCs w:val="28"/>
        </w:rPr>
        <w:t>упоминаются впервые</w:t>
      </w:r>
      <w:r w:rsidR="00792335" w:rsidRPr="00A345DD">
        <w:rPr>
          <w:rFonts w:ascii="Times New Roman" w:hAnsi="Times New Roman" w:cs="Times New Roman"/>
          <w:sz w:val="28"/>
          <w:szCs w:val="28"/>
        </w:rPr>
        <w:t>,</w:t>
      </w:r>
      <w:r w:rsidRPr="00A345DD">
        <w:rPr>
          <w:rFonts w:ascii="Times New Roman" w:hAnsi="Times New Roman" w:cs="Times New Roman"/>
          <w:sz w:val="28"/>
          <w:szCs w:val="28"/>
        </w:rPr>
        <w:t xml:space="preserve"> или на следующей странице. Обозначаются словом «</w:t>
      </w:r>
      <w:r w:rsidRPr="00A345DD">
        <w:rPr>
          <w:rFonts w:ascii="Times New Roman" w:hAnsi="Times New Roman" w:cs="Times New Roman"/>
          <w:i/>
          <w:iCs/>
          <w:sz w:val="28"/>
          <w:szCs w:val="28"/>
        </w:rPr>
        <w:t>Рис.</w:t>
      </w:r>
      <w:r w:rsidRPr="00A345DD">
        <w:rPr>
          <w:rFonts w:ascii="Times New Roman" w:hAnsi="Times New Roman" w:cs="Times New Roman"/>
          <w:sz w:val="28"/>
          <w:szCs w:val="28"/>
        </w:rPr>
        <w:t>» и нумеру</w:t>
      </w:r>
      <w:r w:rsidR="00A345DD">
        <w:rPr>
          <w:rFonts w:ascii="Times New Roman" w:hAnsi="Times New Roman" w:cs="Times New Roman"/>
          <w:sz w:val="28"/>
          <w:szCs w:val="28"/>
        </w:rPr>
        <w:t>ю</w:t>
      </w:r>
      <w:r w:rsidRPr="00A345DD">
        <w:rPr>
          <w:rFonts w:ascii="Times New Roman" w:hAnsi="Times New Roman" w:cs="Times New Roman"/>
          <w:sz w:val="28"/>
          <w:szCs w:val="28"/>
        </w:rPr>
        <w:t>тся в</w:t>
      </w:r>
      <w:r w:rsidRPr="008877FC">
        <w:rPr>
          <w:rFonts w:ascii="Times New Roman" w:hAnsi="Times New Roman" w:cs="Times New Roman"/>
          <w:sz w:val="28"/>
          <w:szCs w:val="28"/>
        </w:rPr>
        <w:t xml:space="preserve"> пределах раздела. Номер иллюстрации должен состоять из номер</w:t>
      </w:r>
      <w:r w:rsidRPr="00792335">
        <w:rPr>
          <w:rFonts w:ascii="Times New Roman" w:hAnsi="Times New Roman" w:cs="Times New Roman"/>
          <w:sz w:val="28"/>
          <w:szCs w:val="28"/>
        </w:rPr>
        <w:t>а</w:t>
      </w:r>
      <w:r w:rsidRPr="008877FC">
        <w:rPr>
          <w:rFonts w:ascii="Times New Roman" w:hAnsi="Times New Roman" w:cs="Times New Roman"/>
          <w:sz w:val="28"/>
          <w:szCs w:val="28"/>
        </w:rPr>
        <w:t xml:space="preserve"> раздела и порядкового номера иллюстрации, </w:t>
      </w:r>
      <w:proofErr w:type="gramStart"/>
      <w:r w:rsidRPr="008877FC">
        <w:rPr>
          <w:rFonts w:ascii="Times New Roman" w:hAnsi="Times New Roman" w:cs="Times New Roman"/>
          <w:sz w:val="28"/>
          <w:szCs w:val="28"/>
        </w:rPr>
        <w:t>разделенных</w:t>
      </w:r>
      <w:proofErr w:type="gramEnd"/>
      <w:r w:rsidRPr="008877FC">
        <w:rPr>
          <w:rFonts w:ascii="Times New Roman" w:hAnsi="Times New Roman" w:cs="Times New Roman"/>
          <w:sz w:val="28"/>
          <w:szCs w:val="28"/>
        </w:rPr>
        <w:t xml:space="preserve"> точкой.</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10. </w:t>
      </w:r>
      <w:r w:rsidRPr="008874F9">
        <w:rPr>
          <w:rFonts w:ascii="Times New Roman" w:hAnsi="Times New Roman" w:cs="Times New Roman"/>
          <w:sz w:val="28"/>
          <w:szCs w:val="28"/>
        </w:rPr>
        <w:t>Таблицы применяются для лучшей наглядности и удобства сравнения показателей. Таблицы</w:t>
      </w:r>
      <w:r w:rsidRPr="008877FC">
        <w:rPr>
          <w:rFonts w:ascii="Times New Roman" w:hAnsi="Times New Roman" w:cs="Times New Roman"/>
          <w:sz w:val="28"/>
          <w:szCs w:val="28"/>
        </w:rPr>
        <w:t xml:space="preserve"> </w:t>
      </w:r>
      <w:r w:rsidR="00A345DD">
        <w:rPr>
          <w:rFonts w:ascii="Times New Roman" w:hAnsi="Times New Roman" w:cs="Times New Roman"/>
          <w:sz w:val="28"/>
          <w:szCs w:val="28"/>
        </w:rPr>
        <w:t>нумеруются</w:t>
      </w:r>
      <w:r w:rsidRPr="008877FC">
        <w:rPr>
          <w:rFonts w:ascii="Times New Roman" w:hAnsi="Times New Roman" w:cs="Times New Roman"/>
          <w:sz w:val="28"/>
          <w:szCs w:val="28"/>
        </w:rPr>
        <w:t xml:space="preserve"> арабскими цифрами сквозной нумерацией. На все таблицы </w:t>
      </w:r>
      <w:r w:rsidRPr="00A345DD">
        <w:rPr>
          <w:rFonts w:ascii="Times New Roman" w:hAnsi="Times New Roman" w:cs="Times New Roman"/>
          <w:sz w:val="28"/>
          <w:szCs w:val="28"/>
        </w:rPr>
        <w:t>должны быть</w:t>
      </w:r>
      <w:r w:rsidRPr="008877FC">
        <w:rPr>
          <w:rFonts w:ascii="Times New Roman" w:hAnsi="Times New Roman" w:cs="Times New Roman"/>
          <w:sz w:val="28"/>
          <w:szCs w:val="28"/>
        </w:rPr>
        <w:t xml:space="preserve"> приведены ссылки в тексте. Слово «Таблица» и ее порядковый номер (знак № не ставится) пиш</w:t>
      </w:r>
      <w:r w:rsidR="00A345DD">
        <w:rPr>
          <w:rFonts w:ascii="Times New Roman" w:hAnsi="Times New Roman" w:cs="Times New Roman"/>
          <w:sz w:val="28"/>
          <w:szCs w:val="28"/>
        </w:rPr>
        <w:t>у</w:t>
      </w:r>
      <w:r w:rsidRPr="008877FC">
        <w:rPr>
          <w:rFonts w:ascii="Times New Roman" w:hAnsi="Times New Roman" w:cs="Times New Roman"/>
          <w:sz w:val="28"/>
          <w:szCs w:val="28"/>
        </w:rPr>
        <w:t xml:space="preserve">тся в правом верхнем углу. Далее </w:t>
      </w:r>
      <w:r w:rsidRPr="00A345DD">
        <w:rPr>
          <w:rFonts w:ascii="Times New Roman" w:hAnsi="Times New Roman" w:cs="Times New Roman"/>
          <w:sz w:val="28"/>
          <w:szCs w:val="28"/>
        </w:rPr>
        <w:t>располагается название таблицы. Оно</w:t>
      </w:r>
      <w:r w:rsidRPr="008877FC">
        <w:rPr>
          <w:rFonts w:ascii="Times New Roman" w:hAnsi="Times New Roman" w:cs="Times New Roman"/>
          <w:sz w:val="28"/>
          <w:szCs w:val="28"/>
        </w:rPr>
        <w:t xml:space="preserve"> должно отражать ее </w:t>
      </w:r>
      <w:r w:rsidRPr="00A345DD">
        <w:rPr>
          <w:rFonts w:ascii="Times New Roman" w:hAnsi="Times New Roman" w:cs="Times New Roman"/>
          <w:sz w:val="28"/>
          <w:szCs w:val="28"/>
        </w:rPr>
        <w:t>содержание</w:t>
      </w:r>
      <w:r w:rsidR="008874F9">
        <w:rPr>
          <w:rFonts w:ascii="Times New Roman" w:hAnsi="Times New Roman" w:cs="Times New Roman"/>
          <w:sz w:val="28"/>
          <w:szCs w:val="28"/>
        </w:rPr>
        <w:t xml:space="preserve"> </w:t>
      </w:r>
      <w:r w:rsidR="00A345DD" w:rsidRPr="00A345DD">
        <w:rPr>
          <w:rFonts w:ascii="Times New Roman" w:hAnsi="Times New Roman" w:cs="Times New Roman"/>
          <w:sz w:val="28"/>
          <w:szCs w:val="28"/>
        </w:rPr>
        <w:t>и</w:t>
      </w:r>
      <w:r w:rsidRPr="00A345DD">
        <w:rPr>
          <w:rFonts w:ascii="Times New Roman" w:hAnsi="Times New Roman" w:cs="Times New Roman"/>
          <w:sz w:val="28"/>
          <w:szCs w:val="28"/>
        </w:rPr>
        <w:t xml:space="preserve"> быть</w:t>
      </w:r>
      <w:r w:rsidR="008874F9">
        <w:rPr>
          <w:rFonts w:ascii="Times New Roman" w:hAnsi="Times New Roman" w:cs="Times New Roman"/>
          <w:sz w:val="28"/>
          <w:szCs w:val="28"/>
        </w:rPr>
        <w:t xml:space="preserve"> </w:t>
      </w:r>
      <w:r w:rsidRPr="00A345DD">
        <w:rPr>
          <w:rFonts w:ascii="Times New Roman" w:hAnsi="Times New Roman" w:cs="Times New Roman"/>
          <w:sz w:val="28"/>
          <w:szCs w:val="28"/>
        </w:rPr>
        <w:t xml:space="preserve">точным, кратким. В конце </w:t>
      </w:r>
      <w:r w:rsidR="00104094">
        <w:rPr>
          <w:rFonts w:ascii="Times New Roman" w:hAnsi="Times New Roman" w:cs="Times New Roman"/>
          <w:sz w:val="28"/>
          <w:szCs w:val="28"/>
        </w:rPr>
        <w:t>названия таблицы и названий элементов таблицы</w:t>
      </w:r>
      <w:r w:rsidRPr="00A345DD">
        <w:rPr>
          <w:rFonts w:ascii="Times New Roman" w:hAnsi="Times New Roman" w:cs="Times New Roman"/>
          <w:sz w:val="28"/>
          <w:szCs w:val="28"/>
        </w:rPr>
        <w:t xml:space="preserve"> точки не ставят</w:t>
      </w:r>
      <w:r w:rsidR="00A345DD" w:rsidRPr="00A345DD">
        <w:rPr>
          <w:rFonts w:ascii="Times New Roman" w:hAnsi="Times New Roman" w:cs="Times New Roman"/>
          <w:sz w:val="28"/>
          <w:szCs w:val="28"/>
        </w:rPr>
        <w:t>ся</w:t>
      </w:r>
      <w:r w:rsidRPr="008877FC">
        <w:rPr>
          <w:rFonts w:ascii="Times New Roman" w:hAnsi="Times New Roman" w:cs="Times New Roman"/>
          <w:sz w:val="28"/>
          <w:szCs w:val="28"/>
        </w:rPr>
        <w:t>. Таблиц</w:t>
      </w:r>
      <w:r w:rsidR="00A345DD">
        <w:rPr>
          <w:rFonts w:ascii="Times New Roman" w:hAnsi="Times New Roman" w:cs="Times New Roman"/>
          <w:sz w:val="28"/>
          <w:szCs w:val="28"/>
        </w:rPr>
        <w:t>а</w:t>
      </w:r>
      <w:r w:rsidRPr="008877FC">
        <w:rPr>
          <w:rFonts w:ascii="Times New Roman" w:hAnsi="Times New Roman" w:cs="Times New Roman"/>
          <w:sz w:val="28"/>
          <w:szCs w:val="28"/>
        </w:rPr>
        <w:t xml:space="preserve"> помеща</w:t>
      </w:r>
      <w:r w:rsidR="00A345DD">
        <w:rPr>
          <w:rFonts w:ascii="Times New Roman" w:hAnsi="Times New Roman" w:cs="Times New Roman"/>
          <w:sz w:val="28"/>
          <w:szCs w:val="28"/>
        </w:rPr>
        <w:t>ется</w:t>
      </w:r>
      <w:r w:rsidRPr="008877FC">
        <w:rPr>
          <w:rFonts w:ascii="Times New Roman" w:hAnsi="Times New Roman" w:cs="Times New Roman"/>
          <w:sz w:val="28"/>
          <w:szCs w:val="28"/>
        </w:rPr>
        <w:t xml:space="preserve"> под текстом, в котором впервые дана на нее </w:t>
      </w:r>
      <w:r w:rsidRPr="00A345DD">
        <w:rPr>
          <w:rFonts w:ascii="Times New Roman" w:hAnsi="Times New Roman" w:cs="Times New Roman"/>
          <w:sz w:val="28"/>
          <w:szCs w:val="28"/>
        </w:rPr>
        <w:t>ссылка</w:t>
      </w:r>
      <w:r w:rsidR="00327CA2" w:rsidRPr="00A345DD">
        <w:rPr>
          <w:rFonts w:ascii="Times New Roman" w:hAnsi="Times New Roman" w:cs="Times New Roman"/>
          <w:sz w:val="28"/>
          <w:szCs w:val="28"/>
        </w:rPr>
        <w:t>,</w:t>
      </w:r>
      <w:r w:rsidRPr="008877FC">
        <w:rPr>
          <w:rFonts w:ascii="Times New Roman" w:hAnsi="Times New Roman" w:cs="Times New Roman"/>
          <w:sz w:val="28"/>
          <w:szCs w:val="28"/>
        </w:rPr>
        <w:t xml:space="preserve"> или на следующей странице</w:t>
      </w:r>
      <w:r w:rsidRPr="00136FDF">
        <w:rPr>
          <w:rFonts w:ascii="Times New Roman" w:hAnsi="Times New Roman" w:cs="Times New Roman"/>
          <w:sz w:val="28"/>
          <w:szCs w:val="28"/>
        </w:rPr>
        <w:t>.</w:t>
      </w:r>
      <w:r w:rsidR="009D4A7C">
        <w:rPr>
          <w:rFonts w:ascii="Times New Roman" w:hAnsi="Times New Roman" w:cs="Times New Roman"/>
          <w:sz w:val="28"/>
          <w:szCs w:val="28"/>
        </w:rPr>
        <w:t xml:space="preserve"> </w:t>
      </w:r>
      <w:r w:rsidR="00AF19D7" w:rsidRPr="00136FDF">
        <w:rPr>
          <w:rFonts w:ascii="Times New Roman" w:hAnsi="Times New Roman" w:cs="Times New Roman"/>
          <w:sz w:val="28"/>
          <w:szCs w:val="28"/>
        </w:rPr>
        <w:t xml:space="preserve">(Приложение </w:t>
      </w:r>
      <w:r w:rsidR="00984A15" w:rsidRPr="00136FDF">
        <w:rPr>
          <w:rFonts w:ascii="Times New Roman" w:hAnsi="Times New Roman" w:cs="Times New Roman"/>
          <w:sz w:val="28"/>
          <w:szCs w:val="28"/>
        </w:rPr>
        <w:t>3</w:t>
      </w:r>
      <w:r w:rsidR="00AF19D7" w:rsidRPr="00136FDF">
        <w:rPr>
          <w:rFonts w:ascii="Times New Roman" w:hAnsi="Times New Roman" w:cs="Times New Roman"/>
          <w:sz w:val="28"/>
          <w:szCs w:val="28"/>
        </w:rPr>
        <w:t>)</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11. Формулы должны иметь сквозную нумерацию арабскими цифрами, которые записы</w:t>
      </w:r>
      <w:r w:rsidRPr="009E0C02">
        <w:rPr>
          <w:rFonts w:ascii="Times New Roman" w:hAnsi="Times New Roman" w:cs="Times New Roman"/>
          <w:sz w:val="28"/>
          <w:szCs w:val="28"/>
        </w:rPr>
        <w:t>вают</w:t>
      </w:r>
      <w:r w:rsidR="009E0C02" w:rsidRPr="009E0C02">
        <w:rPr>
          <w:rFonts w:ascii="Times New Roman" w:hAnsi="Times New Roman" w:cs="Times New Roman"/>
          <w:sz w:val="28"/>
          <w:szCs w:val="28"/>
        </w:rPr>
        <w:t>ся</w:t>
      </w:r>
      <w:r w:rsidRPr="008877FC">
        <w:rPr>
          <w:rFonts w:ascii="Times New Roman" w:hAnsi="Times New Roman" w:cs="Times New Roman"/>
          <w:sz w:val="28"/>
          <w:szCs w:val="28"/>
        </w:rPr>
        <w:t xml:space="preserve"> на уровне формулы справа в круглых скобках. В формулах в качестве символов </w:t>
      </w:r>
      <w:r w:rsidRPr="009E0C02">
        <w:rPr>
          <w:rFonts w:ascii="Times New Roman" w:hAnsi="Times New Roman" w:cs="Times New Roman"/>
          <w:sz w:val="28"/>
          <w:szCs w:val="28"/>
        </w:rPr>
        <w:t>следует</w:t>
      </w:r>
      <w:r w:rsidRPr="008877FC">
        <w:rPr>
          <w:rFonts w:ascii="Times New Roman" w:hAnsi="Times New Roman" w:cs="Times New Roman"/>
          <w:sz w:val="28"/>
          <w:szCs w:val="28"/>
        </w:rPr>
        <w:t xml:space="preserve"> применять обозначения, установленные соответствующими государственными стандартами. Значение символов и числовых коэффициентов, входящих в формулу, </w:t>
      </w:r>
      <w:r w:rsidRPr="009E0C02">
        <w:rPr>
          <w:rFonts w:ascii="Times New Roman" w:hAnsi="Times New Roman" w:cs="Times New Roman"/>
          <w:sz w:val="28"/>
          <w:szCs w:val="28"/>
        </w:rPr>
        <w:t>должны быть приведены</w:t>
      </w:r>
      <w:r w:rsidRPr="008877FC">
        <w:rPr>
          <w:rFonts w:ascii="Times New Roman" w:hAnsi="Times New Roman" w:cs="Times New Roman"/>
          <w:sz w:val="28"/>
          <w:szCs w:val="28"/>
        </w:rPr>
        <w:t xml:space="preserve"> непосредственно под формулой. Значение каждого символа да</w:t>
      </w:r>
      <w:r w:rsidR="009E0C02">
        <w:rPr>
          <w:rFonts w:ascii="Times New Roman" w:hAnsi="Times New Roman" w:cs="Times New Roman"/>
          <w:sz w:val="28"/>
          <w:szCs w:val="28"/>
        </w:rPr>
        <w:t>ется</w:t>
      </w:r>
      <w:r w:rsidRPr="008877FC">
        <w:rPr>
          <w:rFonts w:ascii="Times New Roman" w:hAnsi="Times New Roman" w:cs="Times New Roman"/>
          <w:sz w:val="28"/>
          <w:szCs w:val="28"/>
        </w:rPr>
        <w:t xml:space="preserve"> с новой строки в той последовательности, в какой они приведены в формуле. Первая строка </w:t>
      </w:r>
      <w:r w:rsidRPr="009E0C02">
        <w:rPr>
          <w:rFonts w:ascii="Times New Roman" w:hAnsi="Times New Roman" w:cs="Times New Roman"/>
          <w:sz w:val="28"/>
          <w:szCs w:val="28"/>
        </w:rPr>
        <w:t>расшифровки должна</w:t>
      </w:r>
      <w:r w:rsidRPr="008877FC">
        <w:rPr>
          <w:rFonts w:ascii="Times New Roman" w:hAnsi="Times New Roman" w:cs="Times New Roman"/>
          <w:sz w:val="28"/>
          <w:szCs w:val="28"/>
        </w:rPr>
        <w:t xml:space="preserve"> начинаться со слов «где» без двоеточия после него:</w:t>
      </w:r>
    </w:p>
    <w:p w:rsidR="00042930" w:rsidRPr="008877FC" w:rsidRDefault="00042930" w:rsidP="00042930">
      <w:pPr>
        <w:autoSpaceDE w:val="0"/>
        <w:autoSpaceDN w:val="0"/>
        <w:adjustRightInd w:val="0"/>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xml:space="preserve">P = </w:t>
      </w:r>
      <w:proofErr w:type="spellStart"/>
      <w:r w:rsidRPr="008877FC">
        <w:rPr>
          <w:rFonts w:ascii="Times New Roman" w:hAnsi="Times New Roman" w:cs="Times New Roman"/>
          <w:sz w:val="28"/>
          <w:szCs w:val="28"/>
        </w:rPr>
        <w:t>mV</w:t>
      </w:r>
      <w:proofErr w:type="spellEnd"/>
      <w:r w:rsidRPr="008877FC">
        <w:rPr>
          <w:rFonts w:ascii="Times New Roman" w:hAnsi="Times New Roman" w:cs="Times New Roman"/>
          <w:sz w:val="28"/>
          <w:szCs w:val="28"/>
        </w:rPr>
        <w:t xml:space="preserve"> (2),</w:t>
      </w:r>
    </w:p>
    <w:p w:rsidR="00042930" w:rsidRPr="008877FC" w:rsidRDefault="00042930" w:rsidP="00042930">
      <w:pPr>
        <w:autoSpaceDE w:val="0"/>
        <w:autoSpaceDN w:val="0"/>
        <w:adjustRightInd w:val="0"/>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lastRenderedPageBreak/>
        <w:t>где m – масса,</w:t>
      </w:r>
    </w:p>
    <w:p w:rsidR="00042930" w:rsidRPr="008877FC" w:rsidRDefault="00042930" w:rsidP="00042930">
      <w:pPr>
        <w:autoSpaceDE w:val="0"/>
        <w:autoSpaceDN w:val="0"/>
        <w:adjustRightInd w:val="0"/>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V – объем.</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Переносить формулу на следующую </w:t>
      </w:r>
      <w:r w:rsidRPr="00F33EB1">
        <w:rPr>
          <w:rFonts w:ascii="Times New Roman" w:hAnsi="Times New Roman" w:cs="Times New Roman"/>
          <w:sz w:val="28"/>
          <w:szCs w:val="28"/>
        </w:rPr>
        <w:t>строку допускается только на знаках выполняемых операций, причем знак в начале следующей строки повторя</w:t>
      </w:r>
      <w:r w:rsidR="00F33EB1" w:rsidRPr="00F33EB1">
        <w:rPr>
          <w:rFonts w:ascii="Times New Roman" w:hAnsi="Times New Roman" w:cs="Times New Roman"/>
          <w:sz w:val="28"/>
          <w:szCs w:val="28"/>
        </w:rPr>
        <w:t>ется</w:t>
      </w:r>
      <w:r w:rsidRPr="00F33EB1">
        <w:rPr>
          <w:rFonts w:ascii="Times New Roman" w:hAnsi="Times New Roman" w:cs="Times New Roman"/>
          <w:sz w:val="28"/>
          <w:szCs w:val="28"/>
        </w:rPr>
        <w:t>. Порядок изложения в документах</w:t>
      </w:r>
      <w:r w:rsidRPr="008877FC">
        <w:rPr>
          <w:rFonts w:ascii="Times New Roman" w:hAnsi="Times New Roman" w:cs="Times New Roman"/>
          <w:sz w:val="28"/>
          <w:szCs w:val="28"/>
        </w:rPr>
        <w:t xml:space="preserve"> математических уравнений такой же, как и формул.</w:t>
      </w:r>
    </w:p>
    <w:p w:rsidR="007D1AB9" w:rsidRPr="008874F9"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12. </w:t>
      </w:r>
      <w:r w:rsidR="0021651F" w:rsidRPr="008874F9">
        <w:rPr>
          <w:rFonts w:ascii="Times New Roman" w:hAnsi="Times New Roman" w:cs="Times New Roman"/>
          <w:sz w:val="28"/>
          <w:szCs w:val="28"/>
        </w:rPr>
        <w:t xml:space="preserve">Библиографическая ссылка является частью справочного аппарата документа и служит источником библиографической информации о документах – объектах ссылки. </w:t>
      </w:r>
      <w:r w:rsidR="00005B95">
        <w:rPr>
          <w:rFonts w:ascii="Times New Roman" w:hAnsi="Times New Roman" w:cs="Times New Roman"/>
          <w:sz w:val="28"/>
          <w:szCs w:val="28"/>
        </w:rPr>
        <w:t xml:space="preserve">Общие </w:t>
      </w:r>
      <w:r w:rsidR="007D1AB9" w:rsidRPr="008874F9">
        <w:rPr>
          <w:rFonts w:ascii="Times New Roman" w:hAnsi="Times New Roman" w:cs="Times New Roman"/>
          <w:sz w:val="28"/>
          <w:szCs w:val="28"/>
        </w:rPr>
        <w:t>требования и пра</w:t>
      </w:r>
      <w:r w:rsidR="00005B95">
        <w:rPr>
          <w:rFonts w:ascii="Times New Roman" w:hAnsi="Times New Roman" w:cs="Times New Roman"/>
          <w:sz w:val="28"/>
          <w:szCs w:val="28"/>
        </w:rPr>
        <w:t xml:space="preserve">вила </w:t>
      </w:r>
      <w:r w:rsidR="007D1AB9" w:rsidRPr="008874F9">
        <w:rPr>
          <w:rFonts w:ascii="Times New Roman" w:hAnsi="Times New Roman" w:cs="Times New Roman"/>
          <w:sz w:val="28"/>
          <w:szCs w:val="28"/>
        </w:rPr>
        <w:t xml:space="preserve">составления библиографической ссылки: основные виды, структуры, состав, расположение в документах устанавливает </w:t>
      </w:r>
      <w:r w:rsidR="0021651F" w:rsidRPr="008874F9">
        <w:rPr>
          <w:rFonts w:ascii="Times New Roman" w:hAnsi="Times New Roman" w:cs="Times New Roman"/>
          <w:sz w:val="28"/>
          <w:szCs w:val="28"/>
        </w:rPr>
        <w:t xml:space="preserve">ГОСТ </w:t>
      </w:r>
      <w:proofErr w:type="gramStart"/>
      <w:r w:rsidR="0021651F" w:rsidRPr="008874F9">
        <w:rPr>
          <w:rFonts w:ascii="Times New Roman" w:hAnsi="Times New Roman" w:cs="Times New Roman"/>
          <w:sz w:val="28"/>
          <w:szCs w:val="28"/>
        </w:rPr>
        <w:t>Р</w:t>
      </w:r>
      <w:proofErr w:type="gramEnd"/>
      <w:r w:rsidR="0021651F" w:rsidRPr="008874F9">
        <w:rPr>
          <w:rFonts w:ascii="Times New Roman" w:hAnsi="Times New Roman" w:cs="Times New Roman"/>
          <w:sz w:val="28"/>
          <w:szCs w:val="28"/>
        </w:rPr>
        <w:t xml:space="preserve"> 7.0.5.-2008. Система стандартов по информации, библиотечному и издательскому делу. Библиографическая ссылка. </w:t>
      </w:r>
    </w:p>
    <w:p w:rsidR="009B6FE4" w:rsidRPr="008874F9" w:rsidRDefault="009B6FE4" w:rsidP="00042930">
      <w:pPr>
        <w:autoSpaceDE w:val="0"/>
        <w:autoSpaceDN w:val="0"/>
        <w:adjustRightInd w:val="0"/>
        <w:spacing w:after="0" w:line="360" w:lineRule="auto"/>
        <w:ind w:firstLine="708"/>
        <w:jc w:val="both"/>
        <w:rPr>
          <w:rFonts w:ascii="Times New Roman" w:hAnsi="Times New Roman" w:cs="Times New Roman"/>
          <w:sz w:val="28"/>
          <w:szCs w:val="28"/>
        </w:rPr>
      </w:pPr>
      <w:r w:rsidRPr="008874F9">
        <w:rPr>
          <w:rFonts w:ascii="Times New Roman" w:hAnsi="Times New Roman" w:cs="Times New Roman"/>
          <w:sz w:val="28"/>
          <w:szCs w:val="28"/>
        </w:rPr>
        <w:t>Библиографическая ссылка содержит библиографические сведения о цитируемом, рассматриваемом или упоминаемом в тексте документа другом документе (его составной части или группе документов), необходимые и достаточные для его идентификации, поиска и общей характеристики.</w:t>
      </w:r>
    </w:p>
    <w:p w:rsidR="009B6FE4" w:rsidRDefault="008B57D5" w:rsidP="00042930">
      <w:pPr>
        <w:autoSpaceDE w:val="0"/>
        <w:autoSpaceDN w:val="0"/>
        <w:adjustRightInd w:val="0"/>
        <w:spacing w:after="0" w:line="360" w:lineRule="auto"/>
        <w:ind w:firstLine="708"/>
        <w:jc w:val="both"/>
        <w:rPr>
          <w:rFonts w:ascii="Times New Roman" w:hAnsi="Times New Roman" w:cs="Times New Roman"/>
          <w:sz w:val="28"/>
          <w:szCs w:val="28"/>
        </w:rPr>
      </w:pPr>
      <w:r w:rsidRPr="008874F9">
        <w:rPr>
          <w:rFonts w:ascii="Times New Roman" w:hAnsi="Times New Roman" w:cs="Times New Roman"/>
          <w:sz w:val="28"/>
          <w:szCs w:val="28"/>
        </w:rPr>
        <w:t>Совокупность библиографических сведений в ссылке должна обеспечить идентификацию и поиск объекта ссылки.</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 месту расположения в документе различают библиографические ссылки:</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внутритекстовые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помещенные</w:t>
      </w:r>
      <w:proofErr w:type="gramEnd"/>
      <w:r>
        <w:rPr>
          <w:rFonts w:ascii="Times New Roman" w:hAnsi="Times New Roman" w:cs="Times New Roman"/>
          <w:sz w:val="28"/>
          <w:szCs w:val="28"/>
        </w:rPr>
        <w:t xml:space="preserve"> в тексте документа;</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подстрочные, вынесенные из текста вниз полосы документа (в сноску);</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затекстовые</w:t>
      </w:r>
      <w:proofErr w:type="spellEnd"/>
      <w:r>
        <w:rPr>
          <w:rFonts w:ascii="Times New Roman" w:hAnsi="Times New Roman" w:cs="Times New Roman"/>
          <w:sz w:val="28"/>
          <w:szCs w:val="28"/>
        </w:rPr>
        <w:t>, вынесенные за текст документа или его части (в выноску).</w:t>
      </w:r>
    </w:p>
    <w:p w:rsidR="003D19A3" w:rsidRDefault="003D19A3" w:rsidP="00042930">
      <w:pPr>
        <w:autoSpaceDE w:val="0"/>
        <w:autoSpaceDN w:val="0"/>
        <w:adjustRightInd w:val="0"/>
        <w:spacing w:after="0" w:line="360" w:lineRule="auto"/>
        <w:ind w:firstLine="708"/>
        <w:jc w:val="both"/>
        <w:rPr>
          <w:rFonts w:ascii="Times New Roman" w:hAnsi="Times New Roman" w:cs="Times New Roman"/>
          <w:sz w:val="28"/>
          <w:szCs w:val="28"/>
        </w:rPr>
      </w:pP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внутритекстовых</w:t>
      </w:r>
      <w:proofErr w:type="spellEnd"/>
      <w:r>
        <w:rPr>
          <w:rFonts w:ascii="Times New Roman" w:hAnsi="Times New Roman" w:cs="Times New Roman"/>
          <w:sz w:val="28"/>
          <w:szCs w:val="28"/>
        </w:rPr>
        <w:t xml:space="preserve"> и подстрочных ссылок:</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допускается предписанный знак </w:t>
      </w:r>
      <w:r w:rsidR="00E35A24" w:rsidRPr="00F33EB1">
        <w:rPr>
          <w:rFonts w:ascii="Times New Roman" w:hAnsi="Times New Roman" w:cs="Times New Roman"/>
          <w:sz w:val="28"/>
          <w:szCs w:val="28"/>
        </w:rPr>
        <w:t>«</w:t>
      </w:r>
      <w:r w:rsidRPr="00F33EB1">
        <w:rPr>
          <w:rFonts w:ascii="Times New Roman" w:hAnsi="Times New Roman" w:cs="Times New Roman"/>
          <w:sz w:val="28"/>
          <w:szCs w:val="28"/>
        </w:rPr>
        <w:t>точку и тире</w:t>
      </w:r>
      <w:r w:rsidR="00E35A24" w:rsidRPr="00F33EB1">
        <w:rPr>
          <w:rFonts w:ascii="Times New Roman" w:hAnsi="Times New Roman" w:cs="Times New Roman"/>
          <w:sz w:val="28"/>
          <w:szCs w:val="28"/>
        </w:rPr>
        <w:t>»</w:t>
      </w:r>
      <w:r w:rsidRPr="00F33EB1">
        <w:rPr>
          <w:rFonts w:ascii="Times New Roman" w:hAnsi="Times New Roman" w:cs="Times New Roman"/>
          <w:sz w:val="28"/>
          <w:szCs w:val="28"/>
        </w:rPr>
        <w:t>,</w:t>
      </w:r>
      <w:r>
        <w:rPr>
          <w:rFonts w:ascii="Times New Roman" w:hAnsi="Times New Roman" w:cs="Times New Roman"/>
          <w:sz w:val="28"/>
          <w:szCs w:val="28"/>
        </w:rPr>
        <w:t xml:space="preserve"> разделяющий области библиографического описания, заменять точкой;</w:t>
      </w:r>
    </w:p>
    <w:p w:rsidR="00704538" w:rsidRDefault="00704538"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допускается не использовать квадратные скобк</w:t>
      </w:r>
      <w:r w:rsidR="009B2720">
        <w:rPr>
          <w:rFonts w:ascii="Times New Roman" w:hAnsi="Times New Roman" w:cs="Times New Roman"/>
          <w:sz w:val="28"/>
          <w:szCs w:val="28"/>
        </w:rPr>
        <w:t>и</w:t>
      </w:r>
      <w:r>
        <w:rPr>
          <w:rFonts w:ascii="Times New Roman" w:hAnsi="Times New Roman" w:cs="Times New Roman"/>
          <w:sz w:val="28"/>
          <w:szCs w:val="28"/>
        </w:rPr>
        <w:t xml:space="preserve"> для сведений, заимствованных не из предписанного источника информации.</w:t>
      </w:r>
    </w:p>
    <w:p w:rsidR="009804FE" w:rsidRDefault="009804FE" w:rsidP="00042930">
      <w:pPr>
        <w:autoSpaceDE w:val="0"/>
        <w:autoSpaceDN w:val="0"/>
        <w:adjustRightInd w:val="0"/>
        <w:spacing w:after="0"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Внутритекстовую</w:t>
      </w:r>
      <w:proofErr w:type="spellEnd"/>
      <w:r>
        <w:rPr>
          <w:rFonts w:ascii="Times New Roman" w:hAnsi="Times New Roman" w:cs="Times New Roman"/>
          <w:sz w:val="28"/>
          <w:szCs w:val="28"/>
        </w:rPr>
        <w:t xml:space="preserve"> библиографическую ссыл</w:t>
      </w:r>
      <w:r w:rsidR="00A742AD">
        <w:rPr>
          <w:rFonts w:ascii="Times New Roman" w:hAnsi="Times New Roman" w:cs="Times New Roman"/>
          <w:sz w:val="28"/>
          <w:szCs w:val="28"/>
        </w:rPr>
        <w:t>ку заключают в круглые скобк</w:t>
      </w:r>
      <w:r w:rsidR="008340A1">
        <w:rPr>
          <w:rFonts w:ascii="Times New Roman" w:hAnsi="Times New Roman" w:cs="Times New Roman"/>
          <w:sz w:val="28"/>
          <w:szCs w:val="28"/>
        </w:rPr>
        <w:t>и</w:t>
      </w:r>
      <w:r w:rsidR="00A742AD">
        <w:rPr>
          <w:rFonts w:ascii="Times New Roman" w:hAnsi="Times New Roman" w:cs="Times New Roman"/>
          <w:sz w:val="28"/>
          <w:szCs w:val="28"/>
        </w:rPr>
        <w:t>:</w:t>
      </w:r>
    </w:p>
    <w:p w:rsidR="00A742AD" w:rsidRDefault="00A742AD" w:rsidP="00042930">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Аренс</w:t>
      </w:r>
      <w:proofErr w:type="spellEnd"/>
      <w:r w:rsidR="005B0874">
        <w:rPr>
          <w:rFonts w:ascii="Times New Roman" w:hAnsi="Times New Roman" w:cs="Times New Roman"/>
          <w:sz w:val="28"/>
          <w:szCs w:val="28"/>
        </w:rPr>
        <w:t xml:space="preserve"> </w:t>
      </w:r>
      <w:r>
        <w:rPr>
          <w:rFonts w:ascii="Times New Roman" w:hAnsi="Times New Roman" w:cs="Times New Roman"/>
          <w:sz w:val="28"/>
          <w:szCs w:val="28"/>
        </w:rPr>
        <w:t>В.</w:t>
      </w:r>
      <w:r w:rsidR="008874F9">
        <w:rPr>
          <w:rFonts w:ascii="Times New Roman" w:hAnsi="Times New Roman" w:cs="Times New Roman"/>
          <w:sz w:val="28"/>
          <w:szCs w:val="28"/>
        </w:rPr>
        <w:t xml:space="preserve"> </w:t>
      </w:r>
      <w:r>
        <w:rPr>
          <w:rFonts w:ascii="Times New Roman" w:hAnsi="Times New Roman" w:cs="Times New Roman"/>
          <w:sz w:val="28"/>
          <w:szCs w:val="28"/>
        </w:rPr>
        <w:t>Ж. Азбука исследователя.</w:t>
      </w:r>
      <w:proofErr w:type="gramEnd"/>
      <w:r w:rsidR="008874F9">
        <w:rPr>
          <w:rFonts w:ascii="Times New Roman" w:hAnsi="Times New Roman" w:cs="Times New Roman"/>
          <w:sz w:val="28"/>
          <w:szCs w:val="28"/>
        </w:rPr>
        <w:t xml:space="preserve"> </w:t>
      </w:r>
      <w:r>
        <w:rPr>
          <w:rFonts w:ascii="Times New Roman" w:hAnsi="Times New Roman" w:cs="Times New Roman"/>
          <w:sz w:val="28"/>
          <w:szCs w:val="28"/>
        </w:rPr>
        <w:t>М.</w:t>
      </w:r>
      <w:proofErr w:type="gramStart"/>
      <w:r w:rsidR="0018345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183451">
        <w:rPr>
          <w:rFonts w:ascii="Times New Roman" w:hAnsi="Times New Roman" w:cs="Times New Roman"/>
          <w:sz w:val="28"/>
          <w:szCs w:val="28"/>
        </w:rPr>
        <w:t xml:space="preserve"> </w:t>
      </w:r>
      <w:proofErr w:type="spellStart"/>
      <w:r>
        <w:rPr>
          <w:rFonts w:ascii="Times New Roman" w:hAnsi="Times New Roman" w:cs="Times New Roman"/>
          <w:sz w:val="28"/>
          <w:szCs w:val="28"/>
        </w:rPr>
        <w:t>Интермет</w:t>
      </w:r>
      <w:proofErr w:type="spellEnd"/>
      <w:r>
        <w:rPr>
          <w:rFonts w:ascii="Times New Roman" w:hAnsi="Times New Roman" w:cs="Times New Roman"/>
          <w:sz w:val="28"/>
          <w:szCs w:val="28"/>
        </w:rPr>
        <w:t xml:space="preserve"> Инжиниринг, 2006);</w:t>
      </w:r>
    </w:p>
    <w:p w:rsidR="00A742AD" w:rsidRDefault="00237A2C" w:rsidP="00042930">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(П</w:t>
      </w:r>
      <w:r w:rsidR="00A742AD">
        <w:rPr>
          <w:rFonts w:ascii="Times New Roman" w:hAnsi="Times New Roman" w:cs="Times New Roman"/>
          <w:sz w:val="28"/>
          <w:szCs w:val="28"/>
        </w:rPr>
        <w:t>отемкин В.К., Казаков Д.Н. Социальное партнерство: формирование, оценка, регулирование.</w:t>
      </w:r>
      <w:proofErr w:type="gramEnd"/>
      <w:r w:rsidR="000A0F3B">
        <w:rPr>
          <w:rFonts w:ascii="Times New Roman" w:hAnsi="Times New Roman" w:cs="Times New Roman"/>
          <w:sz w:val="28"/>
          <w:szCs w:val="28"/>
        </w:rPr>
        <w:t xml:space="preserve"> </w:t>
      </w:r>
      <w:proofErr w:type="gramStart"/>
      <w:r w:rsidR="00A742AD">
        <w:rPr>
          <w:rFonts w:ascii="Times New Roman" w:hAnsi="Times New Roman" w:cs="Times New Roman"/>
          <w:sz w:val="28"/>
          <w:szCs w:val="28"/>
        </w:rPr>
        <w:t>СПб., 2002. 202 с.)</w:t>
      </w:r>
      <w:r>
        <w:rPr>
          <w:rFonts w:ascii="Times New Roman" w:hAnsi="Times New Roman" w:cs="Times New Roman"/>
          <w:sz w:val="28"/>
          <w:szCs w:val="28"/>
        </w:rPr>
        <w:t>;</w:t>
      </w:r>
      <w:proofErr w:type="gramEnd"/>
    </w:p>
    <w:p w:rsidR="00237A2C" w:rsidRDefault="00237A2C"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(Краткий экономический словарь / А.</w:t>
      </w:r>
      <w:r w:rsidR="008874F9">
        <w:rPr>
          <w:rFonts w:ascii="Times New Roman" w:hAnsi="Times New Roman" w:cs="Times New Roman"/>
          <w:sz w:val="28"/>
          <w:szCs w:val="28"/>
        </w:rPr>
        <w:t xml:space="preserve"> </w:t>
      </w:r>
      <w:r>
        <w:rPr>
          <w:rFonts w:ascii="Times New Roman" w:hAnsi="Times New Roman" w:cs="Times New Roman"/>
          <w:sz w:val="28"/>
          <w:szCs w:val="28"/>
        </w:rPr>
        <w:t>Н.</w:t>
      </w:r>
      <w:r w:rsidR="008874F9">
        <w:rPr>
          <w:rFonts w:ascii="Times New Roman" w:hAnsi="Times New Roman" w:cs="Times New Roman"/>
          <w:sz w:val="28"/>
          <w:szCs w:val="28"/>
        </w:rPr>
        <w:t xml:space="preserve"> </w:t>
      </w:r>
      <w:proofErr w:type="spellStart"/>
      <w:r>
        <w:rPr>
          <w:rFonts w:ascii="Times New Roman" w:hAnsi="Times New Roman" w:cs="Times New Roman"/>
          <w:sz w:val="28"/>
          <w:szCs w:val="28"/>
        </w:rPr>
        <w:t>Азрилиан</w:t>
      </w:r>
      <w:proofErr w:type="spellEnd"/>
      <w:r w:rsidR="008874F9">
        <w:rPr>
          <w:rFonts w:ascii="Times New Roman" w:hAnsi="Times New Roman" w:cs="Times New Roman"/>
          <w:sz w:val="28"/>
          <w:szCs w:val="28"/>
        </w:rPr>
        <w:t xml:space="preserve"> </w:t>
      </w:r>
      <w:r w:rsidRPr="00237A2C">
        <w:rPr>
          <w:rFonts w:ascii="Times New Roman" w:hAnsi="Times New Roman" w:cs="Times New Roman"/>
          <w:sz w:val="28"/>
          <w:szCs w:val="28"/>
        </w:rPr>
        <w:t>[</w:t>
      </w:r>
      <w:r>
        <w:rPr>
          <w:rFonts w:ascii="Times New Roman" w:hAnsi="Times New Roman" w:cs="Times New Roman"/>
          <w:sz w:val="28"/>
          <w:szCs w:val="28"/>
        </w:rPr>
        <w:t>и др.</w:t>
      </w:r>
      <w:r w:rsidRPr="00237A2C">
        <w:rPr>
          <w:rFonts w:ascii="Times New Roman" w:hAnsi="Times New Roman" w:cs="Times New Roman"/>
          <w:sz w:val="28"/>
          <w:szCs w:val="28"/>
        </w:rPr>
        <w:t>]</w:t>
      </w:r>
      <w:r>
        <w:rPr>
          <w:rFonts w:ascii="Times New Roman" w:hAnsi="Times New Roman" w:cs="Times New Roman"/>
          <w:sz w:val="28"/>
          <w:szCs w:val="28"/>
        </w:rPr>
        <w:t xml:space="preserve">.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xml:space="preserve">. </w:t>
      </w:r>
      <w:r w:rsidR="0011160D">
        <w:rPr>
          <w:rFonts w:ascii="Times New Roman" w:hAnsi="Times New Roman" w:cs="Times New Roman"/>
          <w:sz w:val="28"/>
          <w:szCs w:val="28"/>
        </w:rPr>
        <w:t>и</w:t>
      </w:r>
      <w:r>
        <w:rPr>
          <w:rFonts w:ascii="Times New Roman" w:hAnsi="Times New Roman" w:cs="Times New Roman"/>
          <w:sz w:val="28"/>
          <w:szCs w:val="28"/>
        </w:rPr>
        <w:t xml:space="preserve"> доп. </w:t>
      </w:r>
      <w:r w:rsidR="000F4AB6">
        <w:rPr>
          <w:rFonts w:ascii="Times New Roman" w:hAnsi="Times New Roman" w:cs="Times New Roman"/>
          <w:sz w:val="28"/>
          <w:szCs w:val="28"/>
        </w:rPr>
        <w:t xml:space="preserve"> </w:t>
      </w:r>
      <w:r>
        <w:rPr>
          <w:rFonts w:ascii="Times New Roman" w:hAnsi="Times New Roman" w:cs="Times New Roman"/>
          <w:sz w:val="28"/>
          <w:szCs w:val="28"/>
        </w:rPr>
        <w:t>М.:</w:t>
      </w:r>
      <w:r w:rsidR="000F4AB6">
        <w:rPr>
          <w:rFonts w:ascii="Times New Roman" w:hAnsi="Times New Roman" w:cs="Times New Roman"/>
          <w:sz w:val="28"/>
          <w:szCs w:val="28"/>
        </w:rPr>
        <w:t xml:space="preserve"> </w:t>
      </w:r>
      <w:r>
        <w:rPr>
          <w:rFonts w:ascii="Times New Roman" w:hAnsi="Times New Roman" w:cs="Times New Roman"/>
          <w:sz w:val="28"/>
          <w:szCs w:val="28"/>
        </w:rPr>
        <w:t>Ин-т новой экономики, 2002. 1087 с.);</w:t>
      </w:r>
    </w:p>
    <w:p w:rsidR="00237A2C" w:rsidRDefault="00237A2C" w:rsidP="00042930">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(Библиография. 2006. </w:t>
      </w:r>
      <w:r w:rsidR="00AD5961">
        <w:rPr>
          <w:rFonts w:ascii="Times New Roman" w:hAnsi="Times New Roman" w:cs="Times New Roman"/>
          <w:sz w:val="28"/>
          <w:szCs w:val="28"/>
        </w:rPr>
        <w:t xml:space="preserve"> </w:t>
      </w:r>
      <w:r>
        <w:rPr>
          <w:rFonts w:ascii="Times New Roman" w:hAnsi="Times New Roman" w:cs="Times New Roman"/>
          <w:sz w:val="28"/>
          <w:szCs w:val="28"/>
        </w:rPr>
        <w:t>№ 3.</w:t>
      </w:r>
      <w:proofErr w:type="gramEnd"/>
      <w:r w:rsidR="00AD5961">
        <w:rPr>
          <w:rFonts w:ascii="Times New Roman" w:hAnsi="Times New Roman" w:cs="Times New Roman"/>
          <w:sz w:val="28"/>
          <w:szCs w:val="28"/>
        </w:rPr>
        <w:t xml:space="preserve"> </w:t>
      </w:r>
      <w:proofErr w:type="gramStart"/>
      <w:r>
        <w:rPr>
          <w:rFonts w:ascii="Times New Roman" w:hAnsi="Times New Roman" w:cs="Times New Roman"/>
          <w:sz w:val="28"/>
          <w:szCs w:val="28"/>
        </w:rPr>
        <w:t>С. 8-18);</w:t>
      </w:r>
      <w:proofErr w:type="gramEnd"/>
    </w:p>
    <w:p w:rsidR="00237A2C" w:rsidRDefault="00237A2C" w:rsidP="00042930">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(Челябинск: энциклопедия.</w:t>
      </w:r>
      <w:proofErr w:type="gramEnd"/>
      <w:r>
        <w:rPr>
          <w:rFonts w:ascii="Times New Roman" w:hAnsi="Times New Roman" w:cs="Times New Roman"/>
          <w:sz w:val="28"/>
          <w:szCs w:val="28"/>
        </w:rPr>
        <w:t xml:space="preserve"> Челябинск</w:t>
      </w:r>
      <w:r w:rsidR="00C833A8">
        <w:rPr>
          <w:rFonts w:ascii="Times New Roman" w:hAnsi="Times New Roman" w:cs="Times New Roman"/>
          <w:sz w:val="28"/>
          <w:szCs w:val="28"/>
        </w:rPr>
        <w:t>, 2002. 1 электрон, опт</w:t>
      </w:r>
      <w:proofErr w:type="gramStart"/>
      <w:r w:rsidR="00C833A8">
        <w:rPr>
          <w:rFonts w:ascii="Times New Roman" w:hAnsi="Times New Roman" w:cs="Times New Roman"/>
          <w:sz w:val="28"/>
          <w:szCs w:val="28"/>
        </w:rPr>
        <w:t>.</w:t>
      </w:r>
      <w:proofErr w:type="gramEnd"/>
      <w:r w:rsidR="00AD5961">
        <w:rPr>
          <w:rFonts w:ascii="Times New Roman" w:hAnsi="Times New Roman" w:cs="Times New Roman"/>
          <w:sz w:val="28"/>
          <w:szCs w:val="28"/>
        </w:rPr>
        <w:t xml:space="preserve"> </w:t>
      </w:r>
      <w:proofErr w:type="gramStart"/>
      <w:r w:rsidR="00C833A8">
        <w:rPr>
          <w:rFonts w:ascii="Times New Roman" w:hAnsi="Times New Roman" w:cs="Times New Roman"/>
          <w:sz w:val="28"/>
          <w:szCs w:val="28"/>
        </w:rPr>
        <w:t>д</w:t>
      </w:r>
      <w:proofErr w:type="gramEnd"/>
      <w:r w:rsidR="00C833A8">
        <w:rPr>
          <w:rFonts w:ascii="Times New Roman" w:hAnsi="Times New Roman" w:cs="Times New Roman"/>
          <w:sz w:val="28"/>
          <w:szCs w:val="28"/>
        </w:rPr>
        <w:t>иск (</w:t>
      </w:r>
      <w:r w:rsidR="00C833A8">
        <w:rPr>
          <w:rFonts w:ascii="Times New Roman" w:hAnsi="Times New Roman" w:cs="Times New Roman"/>
          <w:sz w:val="28"/>
          <w:szCs w:val="28"/>
          <w:lang w:val="en-US"/>
        </w:rPr>
        <w:t>CD</w:t>
      </w:r>
      <w:r w:rsidR="00C833A8" w:rsidRPr="00C833A8">
        <w:rPr>
          <w:rFonts w:ascii="Times New Roman" w:hAnsi="Times New Roman" w:cs="Times New Roman"/>
          <w:sz w:val="28"/>
          <w:szCs w:val="28"/>
        </w:rPr>
        <w:t>-</w:t>
      </w:r>
      <w:r w:rsidR="00C833A8">
        <w:rPr>
          <w:rFonts w:ascii="Times New Roman" w:hAnsi="Times New Roman" w:cs="Times New Roman"/>
          <w:sz w:val="28"/>
          <w:szCs w:val="28"/>
          <w:lang w:val="en-US"/>
        </w:rPr>
        <w:t>ROM</w:t>
      </w:r>
      <w:r w:rsidR="00C833A8" w:rsidRPr="002324F6">
        <w:rPr>
          <w:rFonts w:ascii="Times New Roman" w:hAnsi="Times New Roman" w:cs="Times New Roman"/>
          <w:sz w:val="28"/>
          <w:szCs w:val="28"/>
        </w:rPr>
        <w:t>))</w:t>
      </w:r>
      <w:r w:rsidR="00C833A8">
        <w:rPr>
          <w:rFonts w:ascii="Times New Roman" w:hAnsi="Times New Roman" w:cs="Times New Roman"/>
          <w:sz w:val="28"/>
          <w:szCs w:val="28"/>
        </w:rPr>
        <w:t>;</w:t>
      </w:r>
    </w:p>
    <w:p w:rsidR="002324F6" w:rsidRPr="00C833A8" w:rsidRDefault="002324F6" w:rsidP="00042930">
      <w:pPr>
        <w:autoSpaceDE w:val="0"/>
        <w:autoSpaceDN w:val="0"/>
        <w:adjustRightInd w:val="0"/>
        <w:spacing w:after="0" w:line="36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(Собрание сочинений.</w:t>
      </w:r>
      <w:proofErr w:type="gramEnd"/>
      <w:r>
        <w:rPr>
          <w:rFonts w:ascii="Times New Roman" w:hAnsi="Times New Roman" w:cs="Times New Roman"/>
          <w:sz w:val="28"/>
          <w:szCs w:val="28"/>
        </w:rPr>
        <w:t xml:space="preserve"> М.: </w:t>
      </w:r>
      <w:r w:rsidR="00682FEC">
        <w:rPr>
          <w:rFonts w:ascii="Times New Roman" w:hAnsi="Times New Roman" w:cs="Times New Roman"/>
          <w:sz w:val="28"/>
          <w:szCs w:val="28"/>
        </w:rPr>
        <w:t xml:space="preserve">Экономика, 2006. Т. 1. </w:t>
      </w:r>
      <w:proofErr w:type="gramStart"/>
      <w:r w:rsidR="00682FEC">
        <w:rPr>
          <w:rFonts w:ascii="Times New Roman" w:hAnsi="Times New Roman" w:cs="Times New Roman"/>
          <w:sz w:val="28"/>
          <w:szCs w:val="28"/>
        </w:rPr>
        <w:t>С. 24-56)</w:t>
      </w:r>
      <w:r w:rsidR="003D19A3">
        <w:rPr>
          <w:rFonts w:ascii="Times New Roman" w:hAnsi="Times New Roman" w:cs="Times New Roman"/>
          <w:sz w:val="28"/>
          <w:szCs w:val="28"/>
        </w:rPr>
        <w:t>.</w:t>
      </w:r>
      <w:proofErr w:type="gramEnd"/>
    </w:p>
    <w:p w:rsidR="003D19A3" w:rsidRDefault="003D19A3" w:rsidP="00042930">
      <w:pPr>
        <w:autoSpaceDE w:val="0"/>
        <w:autoSpaceDN w:val="0"/>
        <w:adjustRightInd w:val="0"/>
        <w:spacing w:after="0" w:line="360" w:lineRule="auto"/>
        <w:ind w:firstLine="708"/>
        <w:jc w:val="both"/>
        <w:rPr>
          <w:rFonts w:ascii="Times New Roman" w:hAnsi="Times New Roman" w:cs="Times New Roman"/>
          <w:sz w:val="28"/>
          <w:szCs w:val="28"/>
        </w:rPr>
      </w:pPr>
    </w:p>
    <w:p w:rsidR="00D65BD5" w:rsidRDefault="00D65BD5"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связи подстрочных библиографических ссылок с текстом документа используют знак сноски; для связи </w:t>
      </w:r>
      <w:proofErr w:type="spellStart"/>
      <w:r>
        <w:rPr>
          <w:rFonts w:ascii="Times New Roman" w:hAnsi="Times New Roman" w:cs="Times New Roman"/>
          <w:sz w:val="28"/>
          <w:szCs w:val="28"/>
        </w:rPr>
        <w:t>затекстовых</w:t>
      </w:r>
      <w:proofErr w:type="spellEnd"/>
      <w:r>
        <w:rPr>
          <w:rFonts w:ascii="Times New Roman" w:hAnsi="Times New Roman" w:cs="Times New Roman"/>
          <w:sz w:val="28"/>
          <w:szCs w:val="28"/>
        </w:rPr>
        <w:t xml:space="preserve"> библиографических ссылок с текстом документа используют знак выноски или отсылку, которые приводят в виде цифр (порядковых номеров), букв, звездочек или других знаков.</w:t>
      </w:r>
    </w:p>
    <w:p w:rsidR="003D19A3" w:rsidRDefault="003D19A3"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Подстрочная библиографическая ссылка оформляется как примечание, вынесенное из текста документа вниз полосы:</w:t>
      </w:r>
    </w:p>
    <w:p w:rsidR="003D19A3" w:rsidRDefault="003D19A3" w:rsidP="00042930">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vertAlign w:val="superscript"/>
        </w:rPr>
        <w:t>1</w:t>
      </w:r>
      <w:r w:rsidRPr="00625418">
        <w:rPr>
          <w:rFonts w:ascii="Times New Roman" w:hAnsi="Times New Roman" w:cs="Times New Roman"/>
          <w:sz w:val="28"/>
          <w:szCs w:val="28"/>
        </w:rPr>
        <w:t>Тарасова В. И.</w:t>
      </w:r>
      <w:r>
        <w:rPr>
          <w:rFonts w:ascii="Times New Roman" w:hAnsi="Times New Roman" w:cs="Times New Roman"/>
          <w:sz w:val="28"/>
          <w:szCs w:val="28"/>
        </w:rPr>
        <w:t xml:space="preserve"> Политическая история Латинской Америки. М., 2006. С. 305.</w:t>
      </w:r>
      <w:r w:rsidR="00FE35C1">
        <w:rPr>
          <w:rFonts w:ascii="Times New Roman" w:hAnsi="Times New Roman" w:cs="Times New Roman"/>
          <w:sz w:val="28"/>
          <w:szCs w:val="28"/>
        </w:rPr>
        <w:t>;</w:t>
      </w:r>
    </w:p>
    <w:p w:rsidR="003D19A3" w:rsidRDefault="00FE35C1" w:rsidP="00042930">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vertAlign w:val="superscript"/>
        </w:rPr>
        <w:t>17</w:t>
      </w:r>
      <w:r w:rsidRPr="00625418">
        <w:rPr>
          <w:rFonts w:ascii="Times New Roman" w:hAnsi="Times New Roman" w:cs="Times New Roman"/>
          <w:sz w:val="28"/>
          <w:szCs w:val="28"/>
        </w:rPr>
        <w:t xml:space="preserve"> История</w:t>
      </w:r>
      <w:r>
        <w:rPr>
          <w:rFonts w:ascii="Times New Roman" w:hAnsi="Times New Roman" w:cs="Times New Roman"/>
          <w:sz w:val="28"/>
          <w:szCs w:val="28"/>
        </w:rPr>
        <w:t xml:space="preserve"> Российской книжной палаты, 1917-1935. М., 2006.</w:t>
      </w:r>
    </w:p>
    <w:p w:rsidR="00FE35C1" w:rsidRDefault="00FE35C1" w:rsidP="00FE35C1">
      <w:pPr>
        <w:autoSpaceDE w:val="0"/>
        <w:autoSpaceDN w:val="0"/>
        <w:adjustRightInd w:val="0"/>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Или более подробно:</w:t>
      </w:r>
    </w:p>
    <w:p w:rsidR="00FE35C1" w:rsidRDefault="00FE35C1" w:rsidP="00FE35C1">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vertAlign w:val="superscript"/>
        </w:rPr>
        <w:t>1</w:t>
      </w:r>
      <w:r w:rsidRPr="00625418">
        <w:rPr>
          <w:rFonts w:ascii="Times New Roman" w:hAnsi="Times New Roman" w:cs="Times New Roman"/>
          <w:sz w:val="28"/>
          <w:szCs w:val="28"/>
        </w:rPr>
        <w:t>Тарасова В. И.</w:t>
      </w:r>
      <w:r>
        <w:rPr>
          <w:rFonts w:ascii="Times New Roman" w:hAnsi="Times New Roman" w:cs="Times New Roman"/>
          <w:sz w:val="28"/>
          <w:szCs w:val="28"/>
        </w:rPr>
        <w:t xml:space="preserve"> Политическая история Латинской Америки: учеб, для вузов. – 2-е – М.: Проспект, 2006. С. 305-412.;</w:t>
      </w:r>
    </w:p>
    <w:p w:rsidR="00FE35C1" w:rsidRPr="00C55159" w:rsidRDefault="00FE35C1" w:rsidP="00FE35C1">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vertAlign w:val="superscript"/>
        </w:rPr>
        <w:t>17</w:t>
      </w:r>
      <w:r w:rsidRPr="00625418">
        <w:rPr>
          <w:rFonts w:ascii="Times New Roman" w:hAnsi="Times New Roman" w:cs="Times New Roman"/>
          <w:sz w:val="28"/>
          <w:szCs w:val="28"/>
        </w:rPr>
        <w:t xml:space="preserve"> История</w:t>
      </w:r>
      <w:r>
        <w:rPr>
          <w:rFonts w:ascii="Times New Roman" w:hAnsi="Times New Roman" w:cs="Times New Roman"/>
          <w:sz w:val="28"/>
          <w:szCs w:val="28"/>
        </w:rPr>
        <w:t xml:space="preserve"> Российской книжной палаты, 1917-1935</w:t>
      </w:r>
      <w:r w:rsidR="00C55159">
        <w:rPr>
          <w:rFonts w:ascii="Times New Roman" w:hAnsi="Times New Roman" w:cs="Times New Roman"/>
          <w:sz w:val="28"/>
          <w:szCs w:val="28"/>
        </w:rPr>
        <w:t xml:space="preserve"> / Р.А. </w:t>
      </w:r>
      <w:proofErr w:type="spellStart"/>
      <w:r w:rsidR="00C55159">
        <w:rPr>
          <w:rFonts w:ascii="Times New Roman" w:hAnsi="Times New Roman" w:cs="Times New Roman"/>
          <w:sz w:val="28"/>
          <w:szCs w:val="28"/>
        </w:rPr>
        <w:t>Айгистов</w:t>
      </w:r>
      <w:proofErr w:type="spellEnd"/>
      <w:r w:rsidR="001B230F">
        <w:rPr>
          <w:rFonts w:ascii="Times New Roman" w:hAnsi="Times New Roman" w:cs="Times New Roman"/>
          <w:sz w:val="28"/>
          <w:szCs w:val="28"/>
        </w:rPr>
        <w:t xml:space="preserve"> </w:t>
      </w:r>
      <w:r w:rsidR="00C55159" w:rsidRPr="00C55159">
        <w:rPr>
          <w:rFonts w:ascii="Times New Roman" w:hAnsi="Times New Roman" w:cs="Times New Roman"/>
          <w:sz w:val="28"/>
          <w:szCs w:val="28"/>
        </w:rPr>
        <w:t>[</w:t>
      </w:r>
      <w:r w:rsidR="00C55159">
        <w:rPr>
          <w:rFonts w:ascii="Times New Roman" w:hAnsi="Times New Roman" w:cs="Times New Roman"/>
          <w:sz w:val="28"/>
          <w:szCs w:val="28"/>
        </w:rPr>
        <w:t>и др.</w:t>
      </w:r>
      <w:r w:rsidR="00C55159" w:rsidRPr="00C55159">
        <w:rPr>
          <w:rFonts w:ascii="Times New Roman" w:hAnsi="Times New Roman" w:cs="Times New Roman"/>
          <w:sz w:val="28"/>
          <w:szCs w:val="28"/>
        </w:rPr>
        <w:t>]</w:t>
      </w:r>
      <w:r>
        <w:rPr>
          <w:rFonts w:ascii="Times New Roman" w:hAnsi="Times New Roman" w:cs="Times New Roman"/>
          <w:sz w:val="28"/>
          <w:szCs w:val="28"/>
        </w:rPr>
        <w:t xml:space="preserve">. </w:t>
      </w:r>
      <w:r w:rsidR="00C55159">
        <w:rPr>
          <w:rFonts w:ascii="Times New Roman" w:hAnsi="Times New Roman" w:cs="Times New Roman"/>
          <w:sz w:val="28"/>
          <w:szCs w:val="28"/>
        </w:rPr>
        <w:t xml:space="preserve"> - </w:t>
      </w:r>
      <w:r>
        <w:rPr>
          <w:rFonts w:ascii="Times New Roman" w:hAnsi="Times New Roman" w:cs="Times New Roman"/>
          <w:sz w:val="28"/>
          <w:szCs w:val="28"/>
        </w:rPr>
        <w:t>М.</w:t>
      </w:r>
      <w:r w:rsidR="00C55159">
        <w:rPr>
          <w:rFonts w:ascii="Times New Roman" w:hAnsi="Times New Roman" w:cs="Times New Roman"/>
          <w:sz w:val="28"/>
          <w:szCs w:val="28"/>
        </w:rPr>
        <w:t>: Рос</w:t>
      </w:r>
      <w:proofErr w:type="gramStart"/>
      <w:r w:rsidR="00C55159">
        <w:rPr>
          <w:rFonts w:ascii="Times New Roman" w:hAnsi="Times New Roman" w:cs="Times New Roman"/>
          <w:sz w:val="28"/>
          <w:szCs w:val="28"/>
        </w:rPr>
        <w:t>.</w:t>
      </w:r>
      <w:proofErr w:type="gramEnd"/>
      <w:r w:rsidR="00942ADD">
        <w:rPr>
          <w:rFonts w:ascii="Times New Roman" w:hAnsi="Times New Roman" w:cs="Times New Roman"/>
          <w:sz w:val="28"/>
          <w:szCs w:val="28"/>
        </w:rPr>
        <w:t xml:space="preserve"> </w:t>
      </w:r>
      <w:proofErr w:type="gramStart"/>
      <w:r w:rsidR="00C55159">
        <w:rPr>
          <w:rFonts w:ascii="Times New Roman" w:hAnsi="Times New Roman" w:cs="Times New Roman"/>
          <w:sz w:val="28"/>
          <w:szCs w:val="28"/>
        </w:rPr>
        <w:t>к</w:t>
      </w:r>
      <w:proofErr w:type="gramEnd"/>
      <w:r w:rsidR="00C55159">
        <w:rPr>
          <w:rFonts w:ascii="Times New Roman" w:hAnsi="Times New Roman" w:cs="Times New Roman"/>
          <w:sz w:val="28"/>
          <w:szCs w:val="28"/>
        </w:rPr>
        <w:t>н. палата</w:t>
      </w:r>
      <w:r>
        <w:rPr>
          <w:rFonts w:ascii="Times New Roman" w:hAnsi="Times New Roman" w:cs="Times New Roman"/>
          <w:sz w:val="28"/>
          <w:szCs w:val="28"/>
        </w:rPr>
        <w:t>, 2006.</w:t>
      </w:r>
      <w:r w:rsidR="00C55159">
        <w:rPr>
          <w:rFonts w:ascii="Times New Roman" w:hAnsi="Times New Roman" w:cs="Times New Roman"/>
          <w:sz w:val="28"/>
          <w:szCs w:val="28"/>
        </w:rPr>
        <w:t xml:space="preserve"> – </w:t>
      </w:r>
      <w:proofErr w:type="gramStart"/>
      <w:r w:rsidR="00C55159">
        <w:rPr>
          <w:rFonts w:ascii="Times New Roman" w:hAnsi="Times New Roman" w:cs="Times New Roman"/>
          <w:sz w:val="28"/>
          <w:szCs w:val="28"/>
          <w:lang w:val="en-US"/>
        </w:rPr>
        <w:t>ISBN</w:t>
      </w:r>
      <w:r w:rsidR="00C55159">
        <w:rPr>
          <w:rFonts w:ascii="Times New Roman" w:hAnsi="Times New Roman" w:cs="Times New Roman"/>
          <w:sz w:val="28"/>
          <w:szCs w:val="28"/>
        </w:rPr>
        <w:t>5-901202-22-8.</w:t>
      </w:r>
      <w:proofErr w:type="gramEnd"/>
    </w:p>
    <w:p w:rsidR="009B2720" w:rsidRDefault="002B27D9"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Совокупность </w:t>
      </w:r>
      <w:proofErr w:type="spellStart"/>
      <w:r w:rsidRPr="008340A1">
        <w:rPr>
          <w:rFonts w:ascii="Times New Roman" w:hAnsi="Times New Roman" w:cs="Times New Roman"/>
          <w:sz w:val="28"/>
          <w:szCs w:val="28"/>
        </w:rPr>
        <w:t>затекстовых</w:t>
      </w:r>
      <w:proofErr w:type="spellEnd"/>
      <w:r>
        <w:rPr>
          <w:rFonts w:ascii="Times New Roman" w:hAnsi="Times New Roman" w:cs="Times New Roman"/>
          <w:sz w:val="28"/>
          <w:szCs w:val="28"/>
        </w:rPr>
        <w:t xml:space="preserve"> библиографических ссылок оформляется как перечень библиографических записей, помещенный после текста </w:t>
      </w:r>
      <w:r w:rsidR="009B2720">
        <w:rPr>
          <w:rFonts w:ascii="Times New Roman" w:hAnsi="Times New Roman" w:cs="Times New Roman"/>
          <w:sz w:val="28"/>
          <w:szCs w:val="28"/>
        </w:rPr>
        <w:t>методического издания</w:t>
      </w:r>
      <w:r>
        <w:rPr>
          <w:rFonts w:ascii="Times New Roman" w:hAnsi="Times New Roman" w:cs="Times New Roman"/>
          <w:sz w:val="28"/>
          <w:szCs w:val="28"/>
        </w:rPr>
        <w:t xml:space="preserve">. </w:t>
      </w:r>
    </w:p>
    <w:p w:rsidR="002B27D9" w:rsidRDefault="002B27D9"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связи с текстом документа порядковый номер</w:t>
      </w:r>
      <w:r w:rsidR="00FD4C27">
        <w:rPr>
          <w:rFonts w:ascii="Times New Roman" w:hAnsi="Times New Roman" w:cs="Times New Roman"/>
          <w:sz w:val="28"/>
          <w:szCs w:val="28"/>
        </w:rPr>
        <w:t xml:space="preserve"> библиографической записи в </w:t>
      </w:r>
      <w:proofErr w:type="spellStart"/>
      <w:r w:rsidR="00FD4C27">
        <w:rPr>
          <w:rFonts w:ascii="Times New Roman" w:hAnsi="Times New Roman" w:cs="Times New Roman"/>
          <w:sz w:val="28"/>
          <w:szCs w:val="28"/>
        </w:rPr>
        <w:t>затекстовой</w:t>
      </w:r>
      <w:proofErr w:type="spellEnd"/>
      <w:r w:rsidR="00FD4C27">
        <w:rPr>
          <w:rFonts w:ascii="Times New Roman" w:hAnsi="Times New Roman" w:cs="Times New Roman"/>
          <w:sz w:val="28"/>
          <w:szCs w:val="28"/>
        </w:rPr>
        <w:t xml:space="preserve"> ссылке указывают в знаке выноски, который набирают на верхнюю линию шрифта, или в отсылке, которую приводят в квадратных скобках в строке с текстом документа.</w:t>
      </w:r>
    </w:p>
    <w:p w:rsidR="00FD4C27" w:rsidRDefault="00FD4C27" w:rsidP="00042930">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142480" w:rsidRPr="000D360E" w:rsidRDefault="000D360E"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Общий список справочников по терминологии, охватывающий время не позднее середины ХХ века, дает работа библиографа И.М.</w:t>
      </w:r>
      <w:r w:rsidRPr="00625418">
        <w:rPr>
          <w:rFonts w:ascii="Times New Roman" w:hAnsi="Times New Roman" w:cs="Times New Roman"/>
          <w:sz w:val="28"/>
          <w:szCs w:val="28"/>
        </w:rPr>
        <w:t>Кауфмана</w:t>
      </w:r>
      <w:r w:rsidRPr="00625418">
        <w:rPr>
          <w:rFonts w:ascii="Times New Roman" w:hAnsi="Times New Roman" w:cs="Times New Roman"/>
          <w:sz w:val="28"/>
          <w:szCs w:val="28"/>
          <w:vertAlign w:val="superscript"/>
        </w:rPr>
        <w:t>59</w:t>
      </w:r>
      <w:r w:rsidRPr="00625418">
        <w:rPr>
          <w:rFonts w:ascii="Times New Roman" w:hAnsi="Times New Roman" w:cs="Times New Roman"/>
          <w:sz w:val="28"/>
          <w:szCs w:val="28"/>
        </w:rPr>
        <w:t>.</w:t>
      </w:r>
    </w:p>
    <w:p w:rsidR="00FD4C27" w:rsidRDefault="00FD4C27" w:rsidP="00042930">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0D360E" w:rsidRDefault="00602252" w:rsidP="00042930">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vertAlign w:val="superscript"/>
        </w:rPr>
        <w:t>59</w:t>
      </w:r>
      <w:r w:rsidRPr="00625418">
        <w:rPr>
          <w:rFonts w:ascii="Times New Roman" w:hAnsi="Times New Roman" w:cs="Times New Roman"/>
          <w:sz w:val="28"/>
          <w:szCs w:val="28"/>
        </w:rPr>
        <w:t>Кауфман</w:t>
      </w:r>
      <w:r>
        <w:rPr>
          <w:rFonts w:ascii="Times New Roman" w:hAnsi="Times New Roman" w:cs="Times New Roman"/>
          <w:sz w:val="28"/>
          <w:szCs w:val="28"/>
        </w:rPr>
        <w:t xml:space="preserve"> И.</w:t>
      </w:r>
      <w:r w:rsidR="00ED60C6">
        <w:rPr>
          <w:rFonts w:ascii="Times New Roman" w:hAnsi="Times New Roman" w:cs="Times New Roman"/>
          <w:sz w:val="28"/>
          <w:szCs w:val="28"/>
        </w:rPr>
        <w:t xml:space="preserve"> </w:t>
      </w:r>
      <w:r>
        <w:rPr>
          <w:rFonts w:ascii="Times New Roman" w:hAnsi="Times New Roman" w:cs="Times New Roman"/>
          <w:sz w:val="28"/>
          <w:szCs w:val="28"/>
        </w:rPr>
        <w:t>М. Терминологические словари: библиография, М., 1961.</w:t>
      </w:r>
    </w:p>
    <w:p w:rsidR="00A95A43" w:rsidRPr="00A95A43" w:rsidRDefault="00A95A43" w:rsidP="00A95A43">
      <w:pPr>
        <w:autoSpaceDE w:val="0"/>
        <w:autoSpaceDN w:val="0"/>
        <w:adjustRightInd w:val="0"/>
        <w:spacing w:after="0" w:line="360" w:lineRule="auto"/>
        <w:ind w:firstLine="708"/>
        <w:jc w:val="center"/>
        <w:rPr>
          <w:rFonts w:ascii="Times New Roman" w:hAnsi="Times New Roman" w:cs="Times New Roman"/>
          <w:i/>
          <w:sz w:val="28"/>
          <w:szCs w:val="28"/>
        </w:rPr>
      </w:pPr>
      <w:r>
        <w:rPr>
          <w:rFonts w:ascii="Times New Roman" w:hAnsi="Times New Roman" w:cs="Times New Roman"/>
          <w:i/>
          <w:sz w:val="28"/>
          <w:szCs w:val="28"/>
        </w:rPr>
        <w:t>или</w:t>
      </w:r>
    </w:p>
    <w:p w:rsidR="00A95A43" w:rsidRDefault="00A95A43" w:rsidP="00A95A43">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A95A43" w:rsidRPr="000D360E" w:rsidRDefault="00A95A43" w:rsidP="00A95A43">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Общий список справочников по терминологии, охватывающий время не позднее середины ХХ века, дает работа библиографа </w:t>
      </w:r>
      <w:proofErr w:type="spellStart"/>
      <w:r>
        <w:rPr>
          <w:rFonts w:ascii="Times New Roman" w:hAnsi="Times New Roman" w:cs="Times New Roman"/>
          <w:sz w:val="28"/>
          <w:szCs w:val="28"/>
        </w:rPr>
        <w:t>И.М.</w:t>
      </w:r>
      <w:r w:rsidRPr="00A95A43">
        <w:rPr>
          <w:rFonts w:ascii="Times New Roman" w:hAnsi="Times New Roman" w:cs="Times New Roman"/>
          <w:sz w:val="28"/>
          <w:szCs w:val="28"/>
        </w:rPr>
        <w:t>Кауфмана</w:t>
      </w:r>
      <w:proofErr w:type="spellEnd"/>
      <w:r w:rsidRPr="00A95A43">
        <w:rPr>
          <w:rFonts w:ascii="Times New Roman" w:hAnsi="Times New Roman" w:cs="Times New Roman"/>
          <w:sz w:val="28"/>
          <w:szCs w:val="28"/>
        </w:rPr>
        <w:t xml:space="preserve"> [59].</w:t>
      </w:r>
    </w:p>
    <w:p w:rsidR="00A95A43" w:rsidRDefault="00A95A43" w:rsidP="00A95A43">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A95A43" w:rsidRDefault="00A95A43" w:rsidP="00A95A43">
      <w:pPr>
        <w:autoSpaceDE w:val="0"/>
        <w:autoSpaceDN w:val="0"/>
        <w:adjustRightInd w:val="0"/>
        <w:spacing w:after="0" w:line="360" w:lineRule="auto"/>
        <w:ind w:firstLine="708"/>
        <w:jc w:val="both"/>
        <w:rPr>
          <w:rFonts w:ascii="Times New Roman" w:hAnsi="Times New Roman" w:cs="Times New Roman"/>
          <w:sz w:val="28"/>
          <w:szCs w:val="28"/>
        </w:rPr>
      </w:pPr>
      <w:r w:rsidRPr="00A95A43">
        <w:rPr>
          <w:rFonts w:ascii="Times New Roman" w:hAnsi="Times New Roman" w:cs="Times New Roman"/>
          <w:sz w:val="28"/>
          <w:szCs w:val="28"/>
        </w:rPr>
        <w:t>59</w:t>
      </w:r>
      <w:r>
        <w:rPr>
          <w:rFonts w:ascii="Times New Roman" w:hAnsi="Times New Roman" w:cs="Times New Roman"/>
          <w:sz w:val="28"/>
          <w:szCs w:val="28"/>
        </w:rPr>
        <w:t xml:space="preserve">. </w:t>
      </w:r>
      <w:r w:rsidRPr="00A95A43">
        <w:rPr>
          <w:rFonts w:ascii="Times New Roman" w:hAnsi="Times New Roman" w:cs="Times New Roman"/>
          <w:sz w:val="28"/>
          <w:szCs w:val="28"/>
        </w:rPr>
        <w:t>Кауфман</w:t>
      </w:r>
      <w:r>
        <w:rPr>
          <w:rFonts w:ascii="Times New Roman" w:hAnsi="Times New Roman" w:cs="Times New Roman"/>
          <w:sz w:val="28"/>
          <w:szCs w:val="28"/>
        </w:rPr>
        <w:t xml:space="preserve"> И.</w:t>
      </w:r>
      <w:r w:rsidR="00ED60C6">
        <w:rPr>
          <w:rFonts w:ascii="Times New Roman" w:hAnsi="Times New Roman" w:cs="Times New Roman"/>
          <w:sz w:val="28"/>
          <w:szCs w:val="28"/>
        </w:rPr>
        <w:t xml:space="preserve"> </w:t>
      </w:r>
      <w:r>
        <w:rPr>
          <w:rFonts w:ascii="Times New Roman" w:hAnsi="Times New Roman" w:cs="Times New Roman"/>
          <w:sz w:val="28"/>
          <w:szCs w:val="28"/>
        </w:rPr>
        <w:t>М. Терминологические словари: библиография, М., 1961.</w:t>
      </w:r>
    </w:p>
    <w:p w:rsidR="00A95A43" w:rsidRDefault="00A95A43" w:rsidP="00042930">
      <w:pPr>
        <w:autoSpaceDE w:val="0"/>
        <w:autoSpaceDN w:val="0"/>
        <w:adjustRightInd w:val="0"/>
        <w:spacing w:after="0" w:line="360" w:lineRule="auto"/>
        <w:ind w:firstLine="708"/>
        <w:jc w:val="both"/>
        <w:rPr>
          <w:rFonts w:ascii="Times New Roman" w:hAnsi="Times New Roman" w:cs="Times New Roman"/>
          <w:sz w:val="28"/>
          <w:szCs w:val="28"/>
        </w:rPr>
      </w:pPr>
    </w:p>
    <w:p w:rsidR="00A95A43" w:rsidRPr="000D360E" w:rsidRDefault="005601FA" w:rsidP="00042930">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ссылку приводят на </w:t>
      </w:r>
      <w:r w:rsidR="003C1069">
        <w:rPr>
          <w:rFonts w:ascii="Times New Roman" w:hAnsi="Times New Roman" w:cs="Times New Roman"/>
          <w:sz w:val="28"/>
          <w:szCs w:val="28"/>
        </w:rPr>
        <w:t>конкретный фрагмент текста документа, в отсылке указывают порядковый номер и страницы, на которых помещен объект ссылки. Сведения разделяют запятой.</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D40369" w:rsidRPr="00625418" w:rsidRDefault="00D40369" w:rsidP="00FD4C27">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rPr>
        <w:t>[10</w:t>
      </w:r>
      <w:r>
        <w:rPr>
          <w:rFonts w:ascii="Times New Roman" w:hAnsi="Times New Roman" w:cs="Times New Roman"/>
          <w:sz w:val="28"/>
          <w:szCs w:val="28"/>
        </w:rPr>
        <w:t>, с. 81</w:t>
      </w:r>
      <w:r w:rsidRPr="00625418">
        <w:rPr>
          <w:rFonts w:ascii="Times New Roman" w:hAnsi="Times New Roman" w:cs="Times New Roman"/>
          <w:sz w:val="28"/>
          <w:szCs w:val="28"/>
        </w:rPr>
        <w:t>]</w:t>
      </w:r>
    </w:p>
    <w:p w:rsidR="00D40369" w:rsidRPr="00625418" w:rsidRDefault="00D40369" w:rsidP="00FD4C27">
      <w:pPr>
        <w:autoSpaceDE w:val="0"/>
        <w:autoSpaceDN w:val="0"/>
        <w:adjustRightInd w:val="0"/>
        <w:spacing w:after="0" w:line="360" w:lineRule="auto"/>
        <w:ind w:firstLine="708"/>
        <w:jc w:val="both"/>
        <w:rPr>
          <w:rFonts w:ascii="Times New Roman" w:hAnsi="Times New Roman" w:cs="Times New Roman"/>
          <w:sz w:val="28"/>
          <w:szCs w:val="28"/>
        </w:rPr>
      </w:pPr>
      <w:r w:rsidRPr="00625418">
        <w:rPr>
          <w:rFonts w:ascii="Times New Roman" w:hAnsi="Times New Roman" w:cs="Times New Roman"/>
          <w:sz w:val="28"/>
          <w:szCs w:val="28"/>
        </w:rPr>
        <w:t>[</w:t>
      </w:r>
      <w:r>
        <w:rPr>
          <w:rFonts w:ascii="Times New Roman" w:hAnsi="Times New Roman" w:cs="Times New Roman"/>
          <w:sz w:val="28"/>
          <w:szCs w:val="28"/>
        </w:rPr>
        <w:t>10, с. 106</w:t>
      </w:r>
      <w:r w:rsidRPr="00625418">
        <w:rPr>
          <w:rFonts w:ascii="Times New Roman" w:hAnsi="Times New Roman" w:cs="Times New Roman"/>
          <w:sz w:val="28"/>
          <w:szCs w:val="28"/>
        </w:rPr>
        <w:t>]</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D40369" w:rsidRDefault="00D40369" w:rsidP="00D40369">
      <w:pPr>
        <w:pStyle w:val="aa"/>
        <w:numPr>
          <w:ilvl w:val="0"/>
          <w:numId w:val="21"/>
        </w:numPr>
        <w:autoSpaceDE w:val="0"/>
        <w:autoSpaceDN w:val="0"/>
        <w:adjustRightInd w:val="0"/>
        <w:spacing w:after="0" w:line="360" w:lineRule="auto"/>
        <w:ind w:hanging="26"/>
        <w:jc w:val="both"/>
        <w:rPr>
          <w:rFonts w:ascii="Times New Roman" w:hAnsi="Times New Roman" w:cs="Times New Roman"/>
          <w:sz w:val="28"/>
          <w:szCs w:val="28"/>
        </w:rPr>
      </w:pPr>
      <w:r w:rsidRPr="00D40369">
        <w:rPr>
          <w:rFonts w:ascii="Times New Roman" w:hAnsi="Times New Roman" w:cs="Times New Roman"/>
          <w:sz w:val="28"/>
          <w:szCs w:val="28"/>
        </w:rPr>
        <w:t>Бердяев Н.</w:t>
      </w:r>
      <w:r w:rsidR="00ED60C6">
        <w:rPr>
          <w:rFonts w:ascii="Times New Roman" w:hAnsi="Times New Roman" w:cs="Times New Roman"/>
          <w:sz w:val="28"/>
          <w:szCs w:val="28"/>
        </w:rPr>
        <w:t xml:space="preserve"> </w:t>
      </w:r>
      <w:r w:rsidRPr="00D40369">
        <w:rPr>
          <w:rFonts w:ascii="Times New Roman" w:hAnsi="Times New Roman" w:cs="Times New Roman"/>
          <w:sz w:val="28"/>
          <w:szCs w:val="28"/>
        </w:rPr>
        <w:t>А. Смысл истории. М.: Мысль, 1990. 175 с.</w:t>
      </w:r>
    </w:p>
    <w:p w:rsidR="006C755A" w:rsidRDefault="006C755A" w:rsidP="00F341F5">
      <w:pPr>
        <w:pStyle w:val="aa"/>
        <w:autoSpaceDE w:val="0"/>
        <w:autoSpaceDN w:val="0"/>
        <w:adjustRightInd w:val="0"/>
        <w:spacing w:after="0" w:line="360" w:lineRule="auto"/>
        <w:ind w:left="0" w:firstLine="708"/>
        <w:jc w:val="both"/>
        <w:rPr>
          <w:rFonts w:ascii="Times New Roman" w:hAnsi="Times New Roman" w:cs="Times New Roman"/>
          <w:sz w:val="28"/>
          <w:szCs w:val="28"/>
        </w:rPr>
      </w:pPr>
    </w:p>
    <w:p w:rsidR="00F341F5" w:rsidRPr="00D40369" w:rsidRDefault="00F341F5" w:rsidP="00F341F5">
      <w:pPr>
        <w:pStyle w:val="aa"/>
        <w:autoSpaceDE w:val="0"/>
        <w:autoSpaceDN w:val="0"/>
        <w:adjustRightInd w:val="0"/>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Если ссылку приводят на документ, созданный одним, двумя или тремя авторами, в ссылке указывают фамилии авторов</w:t>
      </w:r>
      <w:r w:rsidRPr="008F37A9">
        <w:rPr>
          <w:rFonts w:ascii="Times New Roman" w:hAnsi="Times New Roman" w:cs="Times New Roman"/>
          <w:sz w:val="28"/>
          <w:szCs w:val="28"/>
        </w:rPr>
        <w:t>,</w:t>
      </w:r>
      <w:r w:rsidR="008874F9">
        <w:rPr>
          <w:rFonts w:ascii="Times New Roman" w:hAnsi="Times New Roman" w:cs="Times New Roman"/>
          <w:sz w:val="28"/>
          <w:szCs w:val="28"/>
        </w:rPr>
        <w:t xml:space="preserve"> </w:t>
      </w:r>
      <w:r w:rsidRPr="008F37A9">
        <w:rPr>
          <w:rFonts w:ascii="Times New Roman" w:hAnsi="Times New Roman" w:cs="Times New Roman"/>
          <w:sz w:val="28"/>
          <w:szCs w:val="28"/>
        </w:rPr>
        <w:t>е</w:t>
      </w:r>
      <w:r>
        <w:rPr>
          <w:rFonts w:ascii="Times New Roman" w:hAnsi="Times New Roman" w:cs="Times New Roman"/>
          <w:sz w:val="28"/>
          <w:szCs w:val="28"/>
        </w:rPr>
        <w:t xml:space="preserve">сли на документ, созданный четырьмя и более авторами, а </w:t>
      </w:r>
      <w:r w:rsidR="00B41F13">
        <w:rPr>
          <w:rFonts w:ascii="Times New Roman" w:hAnsi="Times New Roman" w:cs="Times New Roman"/>
          <w:sz w:val="28"/>
          <w:szCs w:val="28"/>
        </w:rPr>
        <w:t xml:space="preserve">также, если авторы не указаны </w:t>
      </w:r>
      <w:r>
        <w:rPr>
          <w:rFonts w:ascii="Times New Roman" w:hAnsi="Times New Roman" w:cs="Times New Roman"/>
          <w:sz w:val="28"/>
          <w:szCs w:val="28"/>
        </w:rPr>
        <w:t>- в отсылке указывают название документа; при необходимости сведения дополняют указанием года издания и страниц. Сведения в отсылке разделяют запятой.</w:t>
      </w:r>
    </w:p>
    <w:p w:rsidR="00FD4C27" w:rsidRPr="00D40369"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D40369" w:rsidRPr="00D40369" w:rsidRDefault="00D40369" w:rsidP="00D40369">
      <w:pPr>
        <w:autoSpaceDE w:val="0"/>
        <w:autoSpaceDN w:val="0"/>
        <w:adjustRightInd w:val="0"/>
        <w:spacing w:after="0" w:line="360" w:lineRule="auto"/>
        <w:ind w:firstLine="708"/>
        <w:jc w:val="both"/>
        <w:rPr>
          <w:rFonts w:ascii="Times New Roman" w:hAnsi="Times New Roman" w:cs="Times New Roman"/>
          <w:sz w:val="28"/>
          <w:szCs w:val="28"/>
        </w:rPr>
      </w:pPr>
      <w:r w:rsidRPr="00D40369">
        <w:rPr>
          <w:rFonts w:ascii="Times New Roman" w:hAnsi="Times New Roman" w:cs="Times New Roman"/>
          <w:sz w:val="28"/>
          <w:szCs w:val="28"/>
        </w:rPr>
        <w:t>[</w:t>
      </w:r>
      <w:r w:rsidR="001F1A69">
        <w:rPr>
          <w:rFonts w:ascii="Times New Roman" w:hAnsi="Times New Roman" w:cs="Times New Roman"/>
          <w:sz w:val="28"/>
          <w:szCs w:val="28"/>
        </w:rPr>
        <w:t>Пахомов, Петрова</w:t>
      </w:r>
      <w:r w:rsidRPr="00D40369">
        <w:rPr>
          <w:rFonts w:ascii="Times New Roman" w:hAnsi="Times New Roman" w:cs="Times New Roman"/>
          <w:sz w:val="28"/>
          <w:szCs w:val="28"/>
        </w:rPr>
        <w:t>]</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596706" w:rsidRPr="00596706" w:rsidRDefault="00596706" w:rsidP="00FD4C2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Пахомов В.</w:t>
      </w:r>
      <w:r w:rsidR="00ED60C6">
        <w:rPr>
          <w:rFonts w:ascii="Times New Roman" w:hAnsi="Times New Roman" w:cs="Times New Roman"/>
          <w:sz w:val="28"/>
          <w:szCs w:val="28"/>
        </w:rPr>
        <w:t xml:space="preserve"> </w:t>
      </w:r>
      <w:r>
        <w:rPr>
          <w:rFonts w:ascii="Times New Roman" w:hAnsi="Times New Roman" w:cs="Times New Roman"/>
          <w:sz w:val="28"/>
          <w:szCs w:val="28"/>
        </w:rPr>
        <w:t>И., Петрова Г.</w:t>
      </w:r>
      <w:r w:rsidR="00ED60C6">
        <w:rPr>
          <w:rFonts w:ascii="Times New Roman" w:hAnsi="Times New Roman" w:cs="Times New Roman"/>
          <w:sz w:val="28"/>
          <w:szCs w:val="28"/>
        </w:rPr>
        <w:t xml:space="preserve"> </w:t>
      </w:r>
      <w:r>
        <w:rPr>
          <w:rFonts w:ascii="Times New Roman" w:hAnsi="Times New Roman" w:cs="Times New Roman"/>
          <w:sz w:val="28"/>
          <w:szCs w:val="28"/>
        </w:rPr>
        <w:t xml:space="preserve">П. </w:t>
      </w:r>
      <w:r w:rsidR="00ED60C6">
        <w:rPr>
          <w:rFonts w:ascii="Times New Roman" w:hAnsi="Times New Roman" w:cs="Times New Roman"/>
          <w:sz w:val="28"/>
          <w:szCs w:val="28"/>
        </w:rPr>
        <w:t xml:space="preserve"> </w:t>
      </w:r>
      <w:r>
        <w:rPr>
          <w:rFonts w:ascii="Times New Roman" w:hAnsi="Times New Roman" w:cs="Times New Roman"/>
          <w:sz w:val="28"/>
          <w:szCs w:val="28"/>
        </w:rPr>
        <w:t>Логистика. М.: Проспект, 2006. 232 с.</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1F1A69" w:rsidRPr="00D40369" w:rsidRDefault="001F1A69" w:rsidP="001F1A69">
      <w:pPr>
        <w:autoSpaceDE w:val="0"/>
        <w:autoSpaceDN w:val="0"/>
        <w:adjustRightInd w:val="0"/>
        <w:spacing w:after="0" w:line="360" w:lineRule="auto"/>
        <w:ind w:firstLine="708"/>
        <w:jc w:val="both"/>
        <w:rPr>
          <w:rFonts w:ascii="Times New Roman" w:hAnsi="Times New Roman" w:cs="Times New Roman"/>
          <w:sz w:val="28"/>
          <w:szCs w:val="28"/>
        </w:rPr>
      </w:pPr>
      <w:r w:rsidRPr="00D40369">
        <w:rPr>
          <w:rFonts w:ascii="Times New Roman" w:hAnsi="Times New Roman" w:cs="Times New Roman"/>
          <w:sz w:val="28"/>
          <w:szCs w:val="28"/>
        </w:rPr>
        <w:t>[</w:t>
      </w:r>
      <w:r w:rsidR="00596706">
        <w:rPr>
          <w:rFonts w:ascii="Times New Roman" w:hAnsi="Times New Roman" w:cs="Times New Roman"/>
          <w:sz w:val="28"/>
          <w:szCs w:val="28"/>
        </w:rPr>
        <w:t>Нестационарная аэродинамика баллистического полета</w:t>
      </w:r>
      <w:r w:rsidRPr="00D40369">
        <w:rPr>
          <w:rFonts w:ascii="Times New Roman" w:hAnsi="Times New Roman" w:cs="Times New Roman"/>
          <w:sz w:val="28"/>
          <w:szCs w:val="28"/>
        </w:rPr>
        <w:t>]</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9B6FE4" w:rsidRPr="00D40369" w:rsidRDefault="00596706" w:rsidP="009B6FE4">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Нестационарная аэродинамика баллистического полета / Ю.</w:t>
      </w:r>
      <w:r w:rsidR="00ED60C6">
        <w:rPr>
          <w:rFonts w:ascii="Times New Roman" w:hAnsi="Times New Roman" w:cs="Times New Roman"/>
          <w:sz w:val="28"/>
          <w:szCs w:val="28"/>
        </w:rPr>
        <w:t xml:space="preserve"> </w:t>
      </w:r>
      <w:r>
        <w:rPr>
          <w:rFonts w:ascii="Times New Roman" w:hAnsi="Times New Roman" w:cs="Times New Roman"/>
          <w:sz w:val="28"/>
          <w:szCs w:val="28"/>
        </w:rPr>
        <w:t xml:space="preserve">М. </w:t>
      </w:r>
      <w:proofErr w:type="spellStart"/>
      <w:r>
        <w:rPr>
          <w:rFonts w:ascii="Times New Roman" w:hAnsi="Times New Roman" w:cs="Times New Roman"/>
          <w:sz w:val="28"/>
          <w:szCs w:val="28"/>
        </w:rPr>
        <w:t>Липницки</w:t>
      </w:r>
      <w:r w:rsidR="009B6FE4">
        <w:rPr>
          <w:rFonts w:ascii="Times New Roman" w:hAnsi="Times New Roman" w:cs="Times New Roman"/>
          <w:sz w:val="28"/>
          <w:szCs w:val="28"/>
        </w:rPr>
        <w:t>й</w:t>
      </w:r>
      <w:proofErr w:type="spellEnd"/>
      <w:r w:rsidR="00ED60C6">
        <w:rPr>
          <w:rFonts w:ascii="Times New Roman" w:hAnsi="Times New Roman" w:cs="Times New Roman"/>
          <w:sz w:val="28"/>
          <w:szCs w:val="28"/>
        </w:rPr>
        <w:t xml:space="preserve"> </w:t>
      </w:r>
      <w:r w:rsidR="009B6FE4" w:rsidRPr="00D40369">
        <w:rPr>
          <w:rFonts w:ascii="Times New Roman" w:hAnsi="Times New Roman" w:cs="Times New Roman"/>
          <w:sz w:val="28"/>
          <w:szCs w:val="28"/>
        </w:rPr>
        <w:t>[</w:t>
      </w:r>
      <w:r w:rsidR="009B6FE4">
        <w:rPr>
          <w:rFonts w:ascii="Times New Roman" w:hAnsi="Times New Roman" w:cs="Times New Roman"/>
          <w:sz w:val="28"/>
          <w:szCs w:val="28"/>
        </w:rPr>
        <w:t>и др.</w:t>
      </w:r>
      <w:r w:rsidR="009B6FE4" w:rsidRPr="00D40369">
        <w:rPr>
          <w:rFonts w:ascii="Times New Roman" w:hAnsi="Times New Roman" w:cs="Times New Roman"/>
          <w:sz w:val="28"/>
          <w:szCs w:val="28"/>
        </w:rPr>
        <w:t>]</w:t>
      </w:r>
      <w:r w:rsidR="009B6FE4">
        <w:rPr>
          <w:rFonts w:ascii="Times New Roman" w:hAnsi="Times New Roman" w:cs="Times New Roman"/>
          <w:sz w:val="28"/>
          <w:szCs w:val="28"/>
        </w:rPr>
        <w:t>. М., 2003. 176 с.</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В тексте:</w:t>
      </w:r>
    </w:p>
    <w:p w:rsidR="001F1A69" w:rsidRPr="00D40369" w:rsidRDefault="001F1A69" w:rsidP="001F1A69">
      <w:pPr>
        <w:autoSpaceDE w:val="0"/>
        <w:autoSpaceDN w:val="0"/>
        <w:adjustRightInd w:val="0"/>
        <w:spacing w:after="0" w:line="360" w:lineRule="auto"/>
        <w:ind w:firstLine="708"/>
        <w:jc w:val="both"/>
        <w:rPr>
          <w:rFonts w:ascii="Times New Roman" w:hAnsi="Times New Roman" w:cs="Times New Roman"/>
          <w:sz w:val="28"/>
          <w:szCs w:val="28"/>
        </w:rPr>
      </w:pPr>
      <w:r w:rsidRPr="00D40369">
        <w:rPr>
          <w:rFonts w:ascii="Times New Roman" w:hAnsi="Times New Roman" w:cs="Times New Roman"/>
          <w:sz w:val="28"/>
          <w:szCs w:val="28"/>
        </w:rPr>
        <w:t>[</w:t>
      </w:r>
      <w:r w:rsidR="009B6FE4">
        <w:rPr>
          <w:rFonts w:ascii="Times New Roman" w:hAnsi="Times New Roman" w:cs="Times New Roman"/>
          <w:sz w:val="28"/>
          <w:szCs w:val="28"/>
        </w:rPr>
        <w:t>Бахтин, 2003, с. 18</w:t>
      </w:r>
      <w:r w:rsidRPr="00D40369">
        <w:rPr>
          <w:rFonts w:ascii="Times New Roman" w:hAnsi="Times New Roman" w:cs="Times New Roman"/>
          <w:sz w:val="28"/>
          <w:szCs w:val="28"/>
        </w:rPr>
        <w:t>]</w:t>
      </w:r>
    </w:p>
    <w:p w:rsidR="00FD4C27" w:rsidRDefault="00FD4C27" w:rsidP="00FD4C27">
      <w:pPr>
        <w:autoSpaceDE w:val="0"/>
        <w:autoSpaceDN w:val="0"/>
        <w:adjustRightInd w:val="0"/>
        <w:spacing w:after="0" w:line="36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 xml:space="preserve">В </w:t>
      </w:r>
      <w:proofErr w:type="spellStart"/>
      <w:r>
        <w:rPr>
          <w:rFonts w:ascii="Times New Roman" w:hAnsi="Times New Roman" w:cs="Times New Roman"/>
          <w:b/>
          <w:i/>
          <w:sz w:val="28"/>
          <w:szCs w:val="28"/>
        </w:rPr>
        <w:t>затекстовой</w:t>
      </w:r>
      <w:proofErr w:type="spellEnd"/>
      <w:r>
        <w:rPr>
          <w:rFonts w:ascii="Times New Roman" w:hAnsi="Times New Roman" w:cs="Times New Roman"/>
          <w:b/>
          <w:i/>
          <w:sz w:val="28"/>
          <w:szCs w:val="28"/>
        </w:rPr>
        <w:t xml:space="preserve"> ссылке:</w:t>
      </w:r>
    </w:p>
    <w:p w:rsidR="009B6FE4" w:rsidRPr="009B6FE4" w:rsidRDefault="009B6FE4" w:rsidP="00FD4C27">
      <w:pPr>
        <w:autoSpaceDE w:val="0"/>
        <w:autoSpaceDN w:val="0"/>
        <w:adjustRightInd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Бахтин М.</w:t>
      </w:r>
      <w:r w:rsidR="00ED60C6">
        <w:rPr>
          <w:rFonts w:ascii="Times New Roman" w:hAnsi="Times New Roman" w:cs="Times New Roman"/>
          <w:sz w:val="28"/>
          <w:szCs w:val="28"/>
        </w:rPr>
        <w:t xml:space="preserve"> </w:t>
      </w:r>
      <w:r>
        <w:rPr>
          <w:rFonts w:ascii="Times New Roman" w:hAnsi="Times New Roman" w:cs="Times New Roman"/>
          <w:sz w:val="28"/>
          <w:szCs w:val="28"/>
        </w:rPr>
        <w:t>М. Формальный метод в литературоведении: критическое введение в социальную поэтику. М.: Лабиринт, 2003. 192 с.</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13. Примечания приводят в тексте, если необходимы пояснения или справочные данные к содержанию текста, таблиц или графического материала. Примечания </w:t>
      </w:r>
      <w:r w:rsidR="00F33EB1">
        <w:rPr>
          <w:rFonts w:ascii="Times New Roman" w:hAnsi="Times New Roman" w:cs="Times New Roman"/>
          <w:sz w:val="28"/>
          <w:szCs w:val="28"/>
        </w:rPr>
        <w:t>помещаются</w:t>
      </w:r>
      <w:r w:rsidRPr="008877FC">
        <w:rPr>
          <w:rFonts w:ascii="Times New Roman" w:hAnsi="Times New Roman" w:cs="Times New Roman"/>
          <w:sz w:val="28"/>
          <w:szCs w:val="28"/>
        </w:rPr>
        <w:t xml:space="preserve"> непосредственно после текста, к которому они относятся, и печата</w:t>
      </w:r>
      <w:r w:rsidR="00C23D86">
        <w:rPr>
          <w:rFonts w:ascii="Times New Roman" w:hAnsi="Times New Roman" w:cs="Times New Roman"/>
          <w:sz w:val="28"/>
          <w:szCs w:val="28"/>
        </w:rPr>
        <w:t>ются</w:t>
      </w:r>
      <w:r w:rsidRPr="008877FC">
        <w:rPr>
          <w:rFonts w:ascii="Times New Roman" w:hAnsi="Times New Roman" w:cs="Times New Roman"/>
          <w:sz w:val="28"/>
          <w:szCs w:val="28"/>
        </w:rPr>
        <w:t xml:space="preserve"> с заглавной буквы с абзаца. Если примечание одно, то его не нумеруют и после слова «Примечание» ставят точку. Если примечаний несколько, то после слова «Примечание» ставят двоеточие.</w:t>
      </w:r>
    </w:p>
    <w:p w:rsidR="00C64214" w:rsidRPr="00430B9E" w:rsidRDefault="00042930" w:rsidP="00C64214">
      <w:pPr>
        <w:autoSpaceDE w:val="0"/>
        <w:autoSpaceDN w:val="0"/>
        <w:adjustRightInd w:val="0"/>
        <w:spacing w:after="0" w:line="360" w:lineRule="auto"/>
        <w:ind w:firstLine="708"/>
        <w:jc w:val="both"/>
        <w:rPr>
          <w:rStyle w:val="FontStyle16"/>
          <w:sz w:val="28"/>
          <w:szCs w:val="28"/>
        </w:rPr>
      </w:pPr>
      <w:r w:rsidRPr="008877FC">
        <w:rPr>
          <w:rFonts w:ascii="Times New Roman" w:hAnsi="Times New Roman" w:cs="Times New Roman"/>
          <w:sz w:val="28"/>
          <w:szCs w:val="28"/>
        </w:rPr>
        <w:t xml:space="preserve">14. Приложения располагают в самом конце работы в порядке их упоминания в тексте. </w:t>
      </w:r>
      <w:r w:rsidR="00C64214" w:rsidRPr="00430B9E">
        <w:rPr>
          <w:rStyle w:val="FontStyle16"/>
          <w:sz w:val="28"/>
          <w:szCs w:val="28"/>
        </w:rPr>
        <w:t>Каждое приложение начинается с новой страницы и имеет свое название. В правом верхнем угл</w:t>
      </w:r>
      <w:r w:rsidR="009F00EE">
        <w:rPr>
          <w:rStyle w:val="FontStyle16"/>
          <w:sz w:val="28"/>
          <w:szCs w:val="28"/>
        </w:rPr>
        <w:t>у страницы пишут слово «</w:t>
      </w:r>
      <w:r w:rsidR="00BE031E" w:rsidRPr="00BE031E">
        <w:rPr>
          <w:rStyle w:val="FontStyle16"/>
          <w:sz w:val="28"/>
          <w:szCs w:val="28"/>
        </w:rPr>
        <w:t>Приложение</w:t>
      </w:r>
      <w:r w:rsidR="009F00EE">
        <w:rPr>
          <w:rStyle w:val="FontStyle16"/>
          <w:sz w:val="28"/>
          <w:szCs w:val="28"/>
        </w:rPr>
        <w:t>»</w:t>
      </w:r>
      <w:r w:rsidR="00C64214" w:rsidRPr="00430B9E">
        <w:rPr>
          <w:rStyle w:val="FontStyle16"/>
          <w:sz w:val="28"/>
          <w:szCs w:val="28"/>
        </w:rPr>
        <w:t xml:space="preserve"> и </w:t>
      </w:r>
      <w:r w:rsidR="00C64214" w:rsidRPr="00430B9E">
        <w:rPr>
          <w:rStyle w:val="FontStyle16"/>
          <w:sz w:val="28"/>
          <w:szCs w:val="28"/>
        </w:rPr>
        <w:lastRenderedPageBreak/>
        <w:t>ставят его номер</w:t>
      </w:r>
      <w:r w:rsidR="00BE031E">
        <w:rPr>
          <w:rStyle w:val="FontStyle16"/>
          <w:sz w:val="28"/>
          <w:szCs w:val="28"/>
        </w:rPr>
        <w:t>,</w:t>
      </w:r>
      <w:r w:rsidR="00616ECF">
        <w:rPr>
          <w:rStyle w:val="FontStyle16"/>
          <w:sz w:val="28"/>
          <w:szCs w:val="28"/>
        </w:rPr>
        <w:t xml:space="preserve"> </w:t>
      </w:r>
      <w:r w:rsidR="00BE031E">
        <w:rPr>
          <w:rStyle w:val="FontStyle16"/>
          <w:sz w:val="28"/>
          <w:szCs w:val="28"/>
        </w:rPr>
        <w:t>например</w:t>
      </w:r>
      <w:r w:rsidR="008F37A9" w:rsidRPr="008F37A9">
        <w:rPr>
          <w:rStyle w:val="FontStyle16"/>
          <w:sz w:val="28"/>
          <w:szCs w:val="28"/>
        </w:rPr>
        <w:t>:</w:t>
      </w:r>
      <w:r w:rsidR="00616ECF">
        <w:rPr>
          <w:rStyle w:val="FontStyle16"/>
          <w:sz w:val="28"/>
          <w:szCs w:val="28"/>
        </w:rPr>
        <w:t xml:space="preserve"> </w:t>
      </w:r>
      <w:r w:rsidR="00BE031E" w:rsidRPr="008F37A9">
        <w:rPr>
          <w:rStyle w:val="FontStyle16"/>
          <w:sz w:val="28"/>
          <w:szCs w:val="28"/>
        </w:rPr>
        <w:t>(</w:t>
      </w:r>
      <w:r w:rsidR="00C64214" w:rsidRPr="00430B9E">
        <w:rPr>
          <w:rStyle w:val="FontStyle16"/>
          <w:sz w:val="28"/>
          <w:szCs w:val="28"/>
        </w:rPr>
        <w:t xml:space="preserve">Приложение </w:t>
      </w:r>
      <w:r w:rsidR="00993303">
        <w:rPr>
          <w:rStyle w:val="FontStyle16"/>
          <w:sz w:val="28"/>
          <w:szCs w:val="28"/>
        </w:rPr>
        <w:t>8</w:t>
      </w:r>
      <w:r w:rsidR="00BE031E" w:rsidRPr="008F37A9">
        <w:rPr>
          <w:rStyle w:val="FontStyle16"/>
          <w:sz w:val="28"/>
          <w:szCs w:val="28"/>
        </w:rPr>
        <w:t>)</w:t>
      </w:r>
      <w:r w:rsidR="00BE031E">
        <w:rPr>
          <w:rStyle w:val="FontStyle16"/>
          <w:sz w:val="28"/>
          <w:szCs w:val="28"/>
        </w:rPr>
        <w:t>.</w:t>
      </w:r>
      <w:r w:rsidR="00C64214" w:rsidRPr="00430B9E">
        <w:rPr>
          <w:rFonts w:ascii="Times New Roman" w:hAnsi="Times New Roman" w:cs="Times New Roman"/>
          <w:sz w:val="28"/>
          <w:szCs w:val="28"/>
        </w:rPr>
        <w:t xml:space="preserve"> Приложения и</w:t>
      </w:r>
      <w:r w:rsidR="00B41F13">
        <w:rPr>
          <w:rFonts w:ascii="Times New Roman" w:hAnsi="Times New Roman" w:cs="Times New Roman"/>
          <w:sz w:val="28"/>
          <w:szCs w:val="28"/>
        </w:rPr>
        <w:t>меют сквозную нумерацию страниц</w:t>
      </w:r>
      <w:r w:rsidR="00BE031E">
        <w:rPr>
          <w:rFonts w:ascii="Times New Roman" w:hAnsi="Times New Roman" w:cs="Times New Roman"/>
          <w:sz w:val="28"/>
          <w:szCs w:val="28"/>
        </w:rPr>
        <w:t>.</w:t>
      </w:r>
    </w:p>
    <w:p w:rsidR="00042930" w:rsidRPr="008877FC" w:rsidRDefault="00042930" w:rsidP="00042930">
      <w:pPr>
        <w:autoSpaceDE w:val="0"/>
        <w:autoSpaceDN w:val="0"/>
        <w:adjustRightInd w:val="0"/>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15.  Общий объем методическо</w:t>
      </w:r>
      <w:r w:rsidR="000E19DC">
        <w:rPr>
          <w:rFonts w:ascii="Times New Roman" w:hAnsi="Times New Roman" w:cs="Times New Roman"/>
          <w:sz w:val="28"/>
          <w:szCs w:val="28"/>
        </w:rPr>
        <w:t>го издания</w:t>
      </w:r>
      <w:r w:rsidRPr="008877FC">
        <w:rPr>
          <w:rFonts w:ascii="Times New Roman" w:hAnsi="Times New Roman" w:cs="Times New Roman"/>
          <w:sz w:val="28"/>
          <w:szCs w:val="28"/>
        </w:rPr>
        <w:t xml:space="preserve"> должен составлять не менее 24 листов компьютерного текста. </w:t>
      </w:r>
      <w:r w:rsidR="000E19DC">
        <w:rPr>
          <w:rFonts w:ascii="Times New Roman" w:eastAsia="Times New Roman" w:hAnsi="Times New Roman" w:cs="Times New Roman"/>
          <w:sz w:val="28"/>
          <w:szCs w:val="28"/>
        </w:rPr>
        <w:t>Если методическое издание</w:t>
      </w:r>
      <w:r w:rsidRPr="008877FC">
        <w:rPr>
          <w:rFonts w:ascii="Times New Roman" w:eastAsia="Times New Roman" w:hAnsi="Times New Roman" w:cs="Times New Roman"/>
          <w:sz w:val="28"/>
          <w:szCs w:val="28"/>
        </w:rPr>
        <w:t xml:space="preserve"> представляет собой разработку одного учебного занятия, то</w:t>
      </w:r>
      <w:r w:rsidR="005135D6">
        <w:rPr>
          <w:rFonts w:ascii="Times New Roman" w:eastAsia="Times New Roman" w:hAnsi="Times New Roman" w:cs="Times New Roman"/>
          <w:sz w:val="28"/>
          <w:szCs w:val="28"/>
        </w:rPr>
        <w:t xml:space="preserve"> </w:t>
      </w:r>
      <w:r w:rsidR="008F37A9" w:rsidRPr="00F33EB1">
        <w:rPr>
          <w:rFonts w:ascii="Times New Roman" w:eastAsia="Times New Roman" w:hAnsi="Times New Roman" w:cs="Times New Roman"/>
          <w:sz w:val="28"/>
          <w:szCs w:val="28"/>
        </w:rPr>
        <w:t>-</w:t>
      </w:r>
      <w:r w:rsidRPr="008877FC">
        <w:rPr>
          <w:rFonts w:ascii="Times New Roman" w:eastAsia="Times New Roman" w:hAnsi="Times New Roman" w:cs="Times New Roman"/>
          <w:sz w:val="28"/>
          <w:szCs w:val="28"/>
        </w:rPr>
        <w:t xml:space="preserve"> не менее 10 листов</w:t>
      </w:r>
      <w:r w:rsidR="00B41F13">
        <w:rPr>
          <w:rFonts w:ascii="Times New Roman" w:eastAsia="Times New Roman" w:hAnsi="Times New Roman" w:cs="Times New Roman"/>
          <w:sz w:val="28"/>
          <w:szCs w:val="28"/>
        </w:rPr>
        <w:t xml:space="preserve"> </w:t>
      </w:r>
      <w:r w:rsidR="00B41F13" w:rsidRPr="00496693">
        <w:rPr>
          <w:rFonts w:ascii="Times New Roman" w:eastAsia="Times New Roman" w:hAnsi="Times New Roman" w:cs="Times New Roman"/>
          <w:sz w:val="28"/>
          <w:szCs w:val="28"/>
        </w:rPr>
        <w:t>компьютерного текста</w:t>
      </w:r>
      <w:r w:rsidRPr="00496693">
        <w:rPr>
          <w:rFonts w:ascii="Times New Roman" w:eastAsia="Times New Roman" w:hAnsi="Times New Roman" w:cs="Times New Roman"/>
          <w:sz w:val="28"/>
          <w:szCs w:val="28"/>
        </w:rPr>
        <w:t>.</w:t>
      </w:r>
      <w:r w:rsidRPr="008877FC">
        <w:rPr>
          <w:rFonts w:ascii="Times New Roman" w:eastAsia="Times New Roman" w:hAnsi="Times New Roman" w:cs="Times New Roman"/>
          <w:sz w:val="28"/>
          <w:szCs w:val="28"/>
        </w:rPr>
        <w:t xml:space="preserve"> </w:t>
      </w:r>
      <w:r w:rsidRPr="008877FC">
        <w:rPr>
          <w:rFonts w:ascii="Times New Roman" w:hAnsi="Times New Roman" w:cs="Times New Roman"/>
          <w:sz w:val="28"/>
          <w:szCs w:val="28"/>
        </w:rPr>
        <w:t xml:space="preserve">Объем основного содержания - </w:t>
      </w:r>
      <w:r w:rsidRPr="000E19DC">
        <w:rPr>
          <w:rFonts w:ascii="Times New Roman" w:hAnsi="Times New Roman" w:cs="Times New Roman"/>
          <w:sz w:val="28"/>
          <w:szCs w:val="28"/>
        </w:rPr>
        <w:t>не менее</w:t>
      </w:r>
      <w:r w:rsidR="005135D6">
        <w:rPr>
          <w:rFonts w:ascii="Times New Roman" w:hAnsi="Times New Roman" w:cs="Times New Roman"/>
          <w:sz w:val="28"/>
          <w:szCs w:val="28"/>
        </w:rPr>
        <w:t xml:space="preserve"> </w:t>
      </w:r>
      <w:r w:rsidRPr="000E19DC">
        <w:rPr>
          <w:rFonts w:ascii="Times New Roman" w:hAnsi="Times New Roman" w:cs="Times New Roman"/>
          <w:sz w:val="28"/>
          <w:szCs w:val="28"/>
        </w:rPr>
        <w:t>половины все</w:t>
      </w:r>
      <w:r w:rsidR="001D466E" w:rsidRPr="000E19DC">
        <w:rPr>
          <w:rFonts w:ascii="Times New Roman" w:hAnsi="Times New Roman" w:cs="Times New Roman"/>
          <w:sz w:val="28"/>
          <w:szCs w:val="28"/>
        </w:rPr>
        <w:t>го</w:t>
      </w:r>
      <w:r w:rsidR="005135D6">
        <w:rPr>
          <w:rFonts w:ascii="Times New Roman" w:hAnsi="Times New Roman" w:cs="Times New Roman"/>
          <w:sz w:val="28"/>
          <w:szCs w:val="28"/>
        </w:rPr>
        <w:t xml:space="preserve"> </w:t>
      </w:r>
      <w:r w:rsidR="001D466E" w:rsidRPr="000E19DC">
        <w:rPr>
          <w:rFonts w:ascii="Times New Roman" w:hAnsi="Times New Roman" w:cs="Times New Roman"/>
          <w:sz w:val="28"/>
          <w:szCs w:val="28"/>
        </w:rPr>
        <w:t>издания</w:t>
      </w:r>
      <w:r w:rsidRPr="000E19DC">
        <w:rPr>
          <w:rFonts w:ascii="Times New Roman" w:hAnsi="Times New Roman" w:cs="Times New Roman"/>
          <w:sz w:val="28"/>
          <w:szCs w:val="28"/>
        </w:rPr>
        <w:t>.</w:t>
      </w:r>
      <w:r w:rsidRPr="008877FC">
        <w:rPr>
          <w:rFonts w:ascii="Times New Roman" w:hAnsi="Times New Roman" w:cs="Times New Roman"/>
          <w:sz w:val="28"/>
          <w:szCs w:val="28"/>
        </w:rPr>
        <w:t xml:space="preserve"> Объем приложений не лимитируется, но они</w:t>
      </w:r>
      <w:r w:rsidR="005135D6">
        <w:rPr>
          <w:rFonts w:ascii="Times New Roman" w:hAnsi="Times New Roman" w:cs="Times New Roman"/>
          <w:sz w:val="28"/>
          <w:szCs w:val="28"/>
        </w:rPr>
        <w:t xml:space="preserve"> </w:t>
      </w:r>
      <w:r w:rsidRPr="008877FC">
        <w:rPr>
          <w:rFonts w:ascii="Times New Roman" w:hAnsi="Times New Roman" w:cs="Times New Roman"/>
          <w:sz w:val="28"/>
          <w:szCs w:val="28"/>
        </w:rPr>
        <w:t>должны соответствовать тексту (ссылки на них в тексте обязательны).</w:t>
      </w:r>
    </w:p>
    <w:p w:rsidR="00042930" w:rsidRPr="008877FC" w:rsidRDefault="00042930" w:rsidP="00042930">
      <w:pPr>
        <w:spacing w:after="0" w:line="360" w:lineRule="auto"/>
        <w:ind w:firstLine="709"/>
        <w:jc w:val="both"/>
        <w:rPr>
          <w:rFonts w:ascii="Times New Roman" w:eastAsia="Times New Roman" w:hAnsi="Times New Roman" w:cs="Times New Roman"/>
          <w:sz w:val="28"/>
          <w:szCs w:val="28"/>
        </w:rPr>
      </w:pPr>
      <w:r w:rsidRPr="008877FC">
        <w:rPr>
          <w:rFonts w:ascii="Times New Roman" w:hAnsi="Times New Roman" w:cs="Times New Roman"/>
          <w:sz w:val="28"/>
          <w:szCs w:val="28"/>
        </w:rPr>
        <w:t xml:space="preserve">16. </w:t>
      </w:r>
      <w:r w:rsidRPr="00183451">
        <w:rPr>
          <w:rFonts w:ascii="Times New Roman" w:hAnsi="Times New Roman" w:cs="Times New Roman"/>
          <w:sz w:val="28"/>
          <w:szCs w:val="28"/>
        </w:rPr>
        <w:t>Список использованных источников должен содержать</w:t>
      </w:r>
      <w:r w:rsidR="008340A1" w:rsidRPr="00183451">
        <w:rPr>
          <w:rFonts w:ascii="Times New Roman" w:hAnsi="Times New Roman" w:cs="Times New Roman"/>
          <w:sz w:val="28"/>
          <w:szCs w:val="28"/>
        </w:rPr>
        <w:t xml:space="preserve"> 10-15 названий (</w:t>
      </w:r>
      <w:r w:rsidRPr="00183451">
        <w:rPr>
          <w:rFonts w:ascii="Times New Roman" w:eastAsia="Times New Roman" w:hAnsi="Times New Roman" w:cs="Times New Roman"/>
          <w:sz w:val="28"/>
          <w:szCs w:val="28"/>
        </w:rPr>
        <w:t>в полном соответствии с би</w:t>
      </w:r>
      <w:r w:rsidR="00B41F13">
        <w:rPr>
          <w:rFonts w:ascii="Times New Roman" w:eastAsia="Times New Roman" w:hAnsi="Times New Roman" w:cs="Times New Roman"/>
          <w:sz w:val="28"/>
          <w:szCs w:val="28"/>
        </w:rPr>
        <w:t>блиотечно–библиографическим</w:t>
      </w:r>
      <w:r w:rsidRPr="00183451">
        <w:rPr>
          <w:rFonts w:ascii="Times New Roman" w:eastAsia="Times New Roman" w:hAnsi="Times New Roman" w:cs="Times New Roman"/>
          <w:sz w:val="28"/>
          <w:szCs w:val="28"/>
        </w:rPr>
        <w:t xml:space="preserve"> описанием согласно ГОСТ 7.1 – 2003</w:t>
      </w:r>
      <w:r w:rsidR="008340A1" w:rsidRPr="00183451">
        <w:rPr>
          <w:rFonts w:ascii="Times New Roman" w:eastAsia="Times New Roman" w:hAnsi="Times New Roman" w:cs="Times New Roman"/>
          <w:sz w:val="28"/>
          <w:szCs w:val="28"/>
        </w:rPr>
        <w:t>)</w:t>
      </w:r>
      <w:r w:rsidR="0031507B" w:rsidRPr="00183451">
        <w:rPr>
          <w:rFonts w:ascii="Times New Roman" w:eastAsia="Times New Roman" w:hAnsi="Times New Roman" w:cs="Times New Roman"/>
          <w:sz w:val="28"/>
          <w:szCs w:val="28"/>
        </w:rPr>
        <w:t xml:space="preserve"> </w:t>
      </w:r>
      <w:r w:rsidRPr="00183451">
        <w:rPr>
          <w:rFonts w:ascii="Times New Roman" w:hAnsi="Times New Roman" w:cs="Times New Roman"/>
          <w:sz w:val="28"/>
          <w:szCs w:val="28"/>
        </w:rPr>
        <w:t>в строго приоритетном порядке, начин</w:t>
      </w:r>
      <w:r w:rsidR="00B41F13">
        <w:rPr>
          <w:rFonts w:ascii="Times New Roman" w:hAnsi="Times New Roman" w:cs="Times New Roman"/>
          <w:sz w:val="28"/>
          <w:szCs w:val="28"/>
        </w:rPr>
        <w:t>ая с нормативно-</w:t>
      </w:r>
      <w:r w:rsidRPr="00183451">
        <w:rPr>
          <w:rFonts w:ascii="Times New Roman" w:hAnsi="Times New Roman" w:cs="Times New Roman"/>
          <w:sz w:val="28"/>
          <w:szCs w:val="28"/>
        </w:rPr>
        <w:t>прав</w:t>
      </w:r>
      <w:r w:rsidR="00997FB8" w:rsidRPr="00183451">
        <w:rPr>
          <w:rFonts w:ascii="Times New Roman" w:hAnsi="Times New Roman" w:cs="Times New Roman"/>
          <w:sz w:val="28"/>
          <w:szCs w:val="28"/>
        </w:rPr>
        <w:t>ов</w:t>
      </w:r>
      <w:r w:rsidRPr="00183451">
        <w:rPr>
          <w:rFonts w:ascii="Times New Roman" w:hAnsi="Times New Roman" w:cs="Times New Roman"/>
          <w:sz w:val="28"/>
          <w:szCs w:val="28"/>
        </w:rPr>
        <w:t>ых актов федерального уровня, индивидуальных и коллективных монографий, научных статей и т.д.</w:t>
      </w:r>
    </w:p>
    <w:p w:rsidR="00042930" w:rsidRPr="008877FC" w:rsidRDefault="00A611E1" w:rsidP="00042930">
      <w:pPr>
        <w:spacing w:after="0" w:line="360" w:lineRule="auto"/>
        <w:ind w:firstLine="708"/>
        <w:jc w:val="both"/>
        <w:rPr>
          <w:rFonts w:ascii="Times New Roman" w:hAnsi="Times New Roman" w:cs="Times New Roman"/>
          <w:sz w:val="28"/>
          <w:szCs w:val="28"/>
        </w:rPr>
      </w:pPr>
      <w:r w:rsidRPr="00496693">
        <w:rPr>
          <w:rFonts w:ascii="Times New Roman" w:hAnsi="Times New Roman" w:cs="Times New Roman"/>
          <w:sz w:val="28"/>
          <w:szCs w:val="28"/>
        </w:rPr>
        <w:t>Расположение использованных источников в соответствии с иерархией</w:t>
      </w:r>
      <w:r w:rsidR="00042930" w:rsidRPr="00496693">
        <w:rPr>
          <w:rFonts w:ascii="Times New Roman" w:hAnsi="Times New Roman" w:cs="Times New Roman"/>
          <w:sz w:val="28"/>
          <w:szCs w:val="28"/>
        </w:rPr>
        <w:t>:</w:t>
      </w:r>
    </w:p>
    <w:p w:rsidR="00042930" w:rsidRPr="008877FC" w:rsidRDefault="00042930" w:rsidP="00042930">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нормативно – правовые акты,</w:t>
      </w:r>
    </w:p>
    <w:p w:rsidR="00042930" w:rsidRPr="008877FC" w:rsidRDefault="00042930" w:rsidP="00042930">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материалы практики,</w:t>
      </w:r>
    </w:p>
    <w:p w:rsidR="00042930" w:rsidRPr="008877FC" w:rsidRDefault="00042930" w:rsidP="00042930">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литература и периодические издания,</w:t>
      </w:r>
    </w:p>
    <w:p w:rsidR="00042930" w:rsidRPr="008877FC" w:rsidRDefault="00042930" w:rsidP="00042930">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литература на иностранных языках,</w:t>
      </w:r>
    </w:p>
    <w:p w:rsidR="00042930" w:rsidRPr="008877FC" w:rsidRDefault="00042930" w:rsidP="00042930">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 интернет - источники.</w:t>
      </w:r>
    </w:p>
    <w:p w:rsidR="00042930" w:rsidRPr="008877FC" w:rsidRDefault="00042930" w:rsidP="00042930">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 xml:space="preserve">Если разработка носит только практический характер, не </w:t>
      </w:r>
      <w:r w:rsidR="00F33EB1">
        <w:rPr>
          <w:rFonts w:ascii="Times New Roman" w:hAnsi="Times New Roman" w:cs="Times New Roman"/>
          <w:sz w:val="28"/>
          <w:szCs w:val="28"/>
        </w:rPr>
        <w:t xml:space="preserve">требующий теоретических ссылок, </w:t>
      </w:r>
      <w:r w:rsidRPr="008877FC">
        <w:rPr>
          <w:rFonts w:ascii="Times New Roman" w:hAnsi="Times New Roman" w:cs="Times New Roman"/>
          <w:sz w:val="28"/>
          <w:szCs w:val="28"/>
        </w:rPr>
        <w:t xml:space="preserve">список использованных источников можно опустить. </w:t>
      </w:r>
    </w:p>
    <w:p w:rsidR="00042930" w:rsidRPr="008877FC" w:rsidRDefault="00042930" w:rsidP="00042930">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17. Рецензия на методическое издание является обязательным условием. Рецензентами могут выступать: председатель МК, преподаватель высшей </w:t>
      </w:r>
      <w:r w:rsidR="00383228" w:rsidRPr="00496693">
        <w:rPr>
          <w:rFonts w:ascii="Times New Roman" w:hAnsi="Times New Roman" w:cs="Times New Roman"/>
          <w:sz w:val="28"/>
          <w:szCs w:val="28"/>
        </w:rPr>
        <w:t>квалификационной</w:t>
      </w:r>
      <w:r w:rsidR="00383228">
        <w:rPr>
          <w:rFonts w:ascii="Times New Roman" w:hAnsi="Times New Roman" w:cs="Times New Roman"/>
          <w:sz w:val="28"/>
          <w:szCs w:val="28"/>
        </w:rPr>
        <w:t xml:space="preserve"> </w:t>
      </w:r>
      <w:r w:rsidRPr="008877FC">
        <w:rPr>
          <w:rFonts w:ascii="Times New Roman" w:hAnsi="Times New Roman" w:cs="Times New Roman"/>
          <w:sz w:val="28"/>
          <w:szCs w:val="28"/>
        </w:rPr>
        <w:t xml:space="preserve">категории; преподаватель высшей </w:t>
      </w:r>
      <w:r w:rsidR="00383228" w:rsidRPr="00496693">
        <w:rPr>
          <w:rFonts w:ascii="Times New Roman" w:hAnsi="Times New Roman" w:cs="Times New Roman"/>
          <w:sz w:val="28"/>
          <w:szCs w:val="28"/>
        </w:rPr>
        <w:t>квалификационной</w:t>
      </w:r>
      <w:r w:rsidR="00383228">
        <w:rPr>
          <w:rFonts w:ascii="Times New Roman" w:hAnsi="Times New Roman" w:cs="Times New Roman"/>
          <w:sz w:val="28"/>
          <w:szCs w:val="28"/>
        </w:rPr>
        <w:t xml:space="preserve"> </w:t>
      </w:r>
      <w:r w:rsidRPr="008877FC">
        <w:rPr>
          <w:rFonts w:ascii="Times New Roman" w:hAnsi="Times New Roman" w:cs="Times New Roman"/>
          <w:sz w:val="28"/>
          <w:szCs w:val="28"/>
        </w:rPr>
        <w:t>категории специальности (название</w:t>
      </w:r>
      <w:r w:rsidR="00383228">
        <w:rPr>
          <w:rFonts w:ascii="Times New Roman" w:hAnsi="Times New Roman" w:cs="Times New Roman"/>
          <w:sz w:val="28"/>
          <w:szCs w:val="28"/>
        </w:rPr>
        <w:t xml:space="preserve"> специальности</w:t>
      </w:r>
      <w:r w:rsidRPr="008877FC">
        <w:rPr>
          <w:rFonts w:ascii="Times New Roman" w:hAnsi="Times New Roman" w:cs="Times New Roman"/>
          <w:sz w:val="28"/>
          <w:szCs w:val="28"/>
        </w:rPr>
        <w:t>); внешний рецензент</w:t>
      </w:r>
      <w:r w:rsidR="005D5C24">
        <w:rPr>
          <w:rFonts w:ascii="Times New Roman" w:hAnsi="Times New Roman" w:cs="Times New Roman"/>
          <w:sz w:val="28"/>
          <w:szCs w:val="28"/>
        </w:rPr>
        <w:t xml:space="preserve"> - </w:t>
      </w:r>
      <w:r w:rsidR="00B461C0">
        <w:rPr>
          <w:rFonts w:ascii="Times New Roman" w:hAnsi="Times New Roman" w:cs="Times New Roman"/>
          <w:sz w:val="28"/>
          <w:szCs w:val="28"/>
        </w:rPr>
        <w:t xml:space="preserve"> специалист в</w:t>
      </w:r>
      <w:r w:rsidRPr="008877FC">
        <w:rPr>
          <w:rFonts w:ascii="Times New Roman" w:hAnsi="Times New Roman" w:cs="Times New Roman"/>
          <w:sz w:val="28"/>
          <w:szCs w:val="28"/>
        </w:rPr>
        <w:t xml:space="preserve"> данной отрасли.</w:t>
      </w:r>
    </w:p>
    <w:p w:rsidR="007417B9" w:rsidRDefault="007417B9" w:rsidP="007417B9">
      <w:pPr>
        <w:pStyle w:val="Style11"/>
        <w:widowControl/>
        <w:spacing w:before="101" w:line="360" w:lineRule="auto"/>
        <w:rPr>
          <w:sz w:val="28"/>
          <w:szCs w:val="28"/>
        </w:rPr>
      </w:pPr>
    </w:p>
    <w:p w:rsidR="00372512" w:rsidRDefault="00372512" w:rsidP="007417B9">
      <w:pPr>
        <w:pStyle w:val="Style11"/>
        <w:widowControl/>
        <w:spacing w:before="101" w:line="360" w:lineRule="auto"/>
        <w:rPr>
          <w:sz w:val="28"/>
          <w:szCs w:val="28"/>
        </w:rPr>
      </w:pPr>
    </w:p>
    <w:p w:rsidR="00BB263F" w:rsidRDefault="00C60A45" w:rsidP="00616ECF">
      <w:pPr>
        <w:pStyle w:val="aa"/>
        <w:spacing w:line="360" w:lineRule="auto"/>
        <w:jc w:val="center"/>
        <w:rPr>
          <w:rFonts w:ascii="Times New Roman" w:hAnsi="Times New Roman" w:cs="Times New Roman"/>
          <w:b/>
          <w:sz w:val="28"/>
          <w:szCs w:val="28"/>
        </w:rPr>
      </w:pPr>
      <w:r w:rsidRPr="00BB263F">
        <w:rPr>
          <w:rFonts w:ascii="Times New Roman" w:hAnsi="Times New Roman" w:cs="Times New Roman"/>
          <w:b/>
          <w:sz w:val="28"/>
          <w:szCs w:val="28"/>
        </w:rPr>
        <w:lastRenderedPageBreak/>
        <w:t>РЕКОМЕН</w:t>
      </w:r>
      <w:r w:rsidR="00C272AF" w:rsidRPr="00BB263F">
        <w:rPr>
          <w:rFonts w:ascii="Times New Roman" w:hAnsi="Times New Roman" w:cs="Times New Roman"/>
          <w:b/>
          <w:sz w:val="28"/>
          <w:szCs w:val="28"/>
        </w:rPr>
        <w:t>Д</w:t>
      </w:r>
      <w:r w:rsidRPr="00BB263F">
        <w:rPr>
          <w:rFonts w:ascii="Times New Roman" w:hAnsi="Times New Roman" w:cs="Times New Roman"/>
          <w:b/>
          <w:sz w:val="28"/>
          <w:szCs w:val="28"/>
        </w:rPr>
        <w:t xml:space="preserve">АЦИИ ПО СОСТАВЛЕНИЮ И ОФОРМЛЕНИЮ СПИСКА </w:t>
      </w:r>
      <w:r w:rsidR="00555F94" w:rsidRPr="00BB263F">
        <w:rPr>
          <w:rFonts w:ascii="Times New Roman" w:hAnsi="Times New Roman" w:cs="Times New Roman"/>
          <w:b/>
          <w:sz w:val="28"/>
          <w:szCs w:val="28"/>
        </w:rPr>
        <w:t>ИСПОЛЬЗУЕМЫХ ИСТОЧНИКОВ</w:t>
      </w:r>
    </w:p>
    <w:p w:rsidR="00C60A45" w:rsidRPr="00BB263F" w:rsidRDefault="00C60A45" w:rsidP="00915D88">
      <w:pPr>
        <w:pStyle w:val="aa"/>
        <w:spacing w:line="360" w:lineRule="auto"/>
        <w:jc w:val="center"/>
        <w:rPr>
          <w:rFonts w:ascii="Times New Roman" w:hAnsi="Times New Roman" w:cs="Times New Roman"/>
          <w:b/>
          <w:sz w:val="28"/>
          <w:szCs w:val="28"/>
        </w:rPr>
      </w:pPr>
      <w:r w:rsidRPr="00BB263F">
        <w:rPr>
          <w:rFonts w:ascii="Times New Roman" w:hAnsi="Times New Roman" w:cs="Times New Roman"/>
          <w:b/>
          <w:sz w:val="28"/>
          <w:szCs w:val="28"/>
        </w:rPr>
        <w:t>К МЕТОДИЧЕСКОМУ ИЗДАНИЮ</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Библиографические записи источников в списке, прилагаемом к методическому изданию, состав</w:t>
      </w:r>
      <w:r w:rsidR="00075556">
        <w:rPr>
          <w:rFonts w:ascii="Times New Roman" w:hAnsi="Times New Roman" w:cs="Times New Roman"/>
          <w:sz w:val="28"/>
          <w:szCs w:val="28"/>
        </w:rPr>
        <w:t xml:space="preserve">ляются согласно ГОСТ 7.1.-2003 </w:t>
      </w:r>
      <w:r w:rsidRPr="008877FC">
        <w:rPr>
          <w:rFonts w:ascii="Times New Roman" w:hAnsi="Times New Roman" w:cs="Times New Roman"/>
          <w:sz w:val="28"/>
          <w:szCs w:val="28"/>
        </w:rPr>
        <w:t>Библиографическая запись. Библиографическое описание</w:t>
      </w:r>
      <w:r w:rsidR="00075556">
        <w:rPr>
          <w:rFonts w:ascii="Times New Roman" w:hAnsi="Times New Roman" w:cs="Times New Roman"/>
          <w:sz w:val="28"/>
          <w:szCs w:val="28"/>
        </w:rPr>
        <w:t xml:space="preserve"> документа</w:t>
      </w:r>
      <w:r w:rsidRPr="008877FC">
        <w:rPr>
          <w:rFonts w:ascii="Times New Roman" w:hAnsi="Times New Roman" w:cs="Times New Roman"/>
          <w:sz w:val="28"/>
          <w:szCs w:val="28"/>
        </w:rPr>
        <w:t>. Общие требования и правила составления.</w:t>
      </w:r>
    </w:p>
    <w:p w:rsidR="00C60A45" w:rsidRPr="008877FC" w:rsidRDefault="002F6DAC" w:rsidP="00C60A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списке используемых источников</w:t>
      </w:r>
      <w:r w:rsidR="00C60A45" w:rsidRPr="008877FC">
        <w:rPr>
          <w:rFonts w:ascii="Times New Roman" w:hAnsi="Times New Roman" w:cs="Times New Roman"/>
          <w:sz w:val="28"/>
          <w:szCs w:val="28"/>
        </w:rPr>
        <w:t xml:space="preserve"> показываются источники исследования, отражается работа по отбору литературы, документируются сведения</w:t>
      </w:r>
      <w:r w:rsidR="008A5E06">
        <w:rPr>
          <w:rFonts w:ascii="Times New Roman" w:hAnsi="Times New Roman" w:cs="Times New Roman"/>
          <w:sz w:val="28"/>
          <w:szCs w:val="28"/>
        </w:rPr>
        <w:t>,</w:t>
      </w:r>
      <w:r w:rsidR="00C60A45" w:rsidRPr="008877FC">
        <w:rPr>
          <w:rFonts w:ascii="Times New Roman" w:hAnsi="Times New Roman" w:cs="Times New Roman"/>
          <w:sz w:val="28"/>
          <w:szCs w:val="28"/>
        </w:rPr>
        <w:t xml:space="preserve"> заимствов</w:t>
      </w:r>
      <w:r w:rsidR="00DD1379">
        <w:rPr>
          <w:rFonts w:ascii="Times New Roman" w:hAnsi="Times New Roman" w:cs="Times New Roman"/>
          <w:sz w:val="28"/>
          <w:szCs w:val="28"/>
        </w:rPr>
        <w:t xml:space="preserve">анные из </w:t>
      </w:r>
      <w:r w:rsidR="00C60A45" w:rsidRPr="008877FC">
        <w:rPr>
          <w:rFonts w:ascii="Times New Roman" w:hAnsi="Times New Roman" w:cs="Times New Roman"/>
          <w:sz w:val="28"/>
          <w:szCs w:val="28"/>
        </w:rPr>
        <w:t>других изданий.</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Список составляется по определенным правилам:</w:t>
      </w:r>
    </w:p>
    <w:p w:rsidR="00C60A45" w:rsidRPr="008877FC" w:rsidRDefault="00C60A45" w:rsidP="00C60A45">
      <w:pPr>
        <w:pStyle w:val="aa"/>
        <w:numPr>
          <w:ilvl w:val="0"/>
          <w:numId w:val="3"/>
        </w:numPr>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отбор литературы (указывается литература, использованная при подготовке методического издания);</w:t>
      </w:r>
    </w:p>
    <w:p w:rsidR="00C60A45" w:rsidRPr="008877FC" w:rsidRDefault="00C60A45" w:rsidP="00C60A45">
      <w:pPr>
        <w:pStyle w:val="aa"/>
        <w:numPr>
          <w:ilvl w:val="0"/>
          <w:numId w:val="3"/>
        </w:numPr>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описание источников – краткая библиографическая запись, включающая следующие сведения:</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заголовок (фамилия</w:t>
      </w:r>
      <w:r w:rsidR="00372512">
        <w:rPr>
          <w:rFonts w:ascii="Times New Roman" w:hAnsi="Times New Roman" w:cs="Times New Roman"/>
          <w:sz w:val="28"/>
          <w:szCs w:val="28"/>
        </w:rPr>
        <w:t xml:space="preserve"> и инициалы</w:t>
      </w:r>
      <w:r w:rsidR="001B230F">
        <w:rPr>
          <w:rFonts w:ascii="Times New Roman" w:hAnsi="Times New Roman" w:cs="Times New Roman"/>
          <w:sz w:val="28"/>
          <w:szCs w:val="28"/>
        </w:rPr>
        <w:t xml:space="preserve"> </w:t>
      </w:r>
      <w:r w:rsidRPr="00372512">
        <w:rPr>
          <w:rFonts w:ascii="Times New Roman" w:hAnsi="Times New Roman" w:cs="Times New Roman"/>
          <w:sz w:val="28"/>
          <w:szCs w:val="28"/>
        </w:rPr>
        <w:t>автора</w:t>
      </w:r>
      <w:r w:rsidR="00E059FF" w:rsidRPr="00372512">
        <w:rPr>
          <w:rFonts w:ascii="Times New Roman" w:hAnsi="Times New Roman" w:cs="Times New Roman"/>
          <w:sz w:val="28"/>
          <w:szCs w:val="28"/>
        </w:rPr>
        <w:t>)</w:t>
      </w:r>
      <w:r w:rsidRPr="00372512">
        <w:rPr>
          <w:rFonts w:ascii="Times New Roman" w:hAnsi="Times New Roman" w:cs="Times New Roman"/>
          <w:sz w:val="28"/>
          <w:szCs w:val="28"/>
        </w:rPr>
        <w:t>.</w:t>
      </w:r>
      <w:r w:rsidRPr="008877FC">
        <w:rPr>
          <w:rFonts w:ascii="Times New Roman" w:hAnsi="Times New Roman" w:cs="Times New Roman"/>
          <w:sz w:val="28"/>
          <w:szCs w:val="28"/>
        </w:rPr>
        <w:t xml:space="preserve"> Фамилия</w:t>
      </w:r>
      <w:r w:rsidR="000C3771">
        <w:rPr>
          <w:rFonts w:ascii="Times New Roman" w:hAnsi="Times New Roman" w:cs="Times New Roman"/>
          <w:sz w:val="28"/>
          <w:szCs w:val="28"/>
        </w:rPr>
        <w:t xml:space="preserve"> приводится в начале заголовка</w:t>
      </w:r>
      <w:r w:rsidR="000C3771" w:rsidRPr="000C3771">
        <w:rPr>
          <w:rFonts w:ascii="Times New Roman" w:hAnsi="Times New Roman" w:cs="Times New Roman"/>
          <w:sz w:val="28"/>
          <w:szCs w:val="28"/>
        </w:rPr>
        <w:t xml:space="preserve"> и,</w:t>
      </w:r>
      <w:r w:rsidR="001B230F">
        <w:rPr>
          <w:rFonts w:ascii="Times New Roman" w:hAnsi="Times New Roman" w:cs="Times New Roman"/>
          <w:sz w:val="28"/>
          <w:szCs w:val="28"/>
        </w:rPr>
        <w:t xml:space="preserve"> </w:t>
      </w:r>
      <w:r w:rsidRPr="000C3771">
        <w:rPr>
          <w:rFonts w:ascii="Times New Roman" w:hAnsi="Times New Roman" w:cs="Times New Roman"/>
          <w:sz w:val="28"/>
          <w:szCs w:val="28"/>
        </w:rPr>
        <w:t xml:space="preserve">как правило, отделяется </w:t>
      </w:r>
      <w:r w:rsidR="000C3771" w:rsidRPr="000C3771">
        <w:rPr>
          <w:rFonts w:ascii="Times New Roman" w:hAnsi="Times New Roman" w:cs="Times New Roman"/>
          <w:sz w:val="28"/>
          <w:szCs w:val="28"/>
        </w:rPr>
        <w:t xml:space="preserve">запятой </w:t>
      </w:r>
      <w:r w:rsidRPr="000C3771">
        <w:rPr>
          <w:rFonts w:ascii="Times New Roman" w:hAnsi="Times New Roman" w:cs="Times New Roman"/>
          <w:sz w:val="28"/>
          <w:szCs w:val="28"/>
        </w:rPr>
        <w:t>от имени (име</w:t>
      </w:r>
      <w:r w:rsidR="008A5E06">
        <w:rPr>
          <w:rFonts w:ascii="Times New Roman" w:hAnsi="Times New Roman" w:cs="Times New Roman"/>
          <w:sz w:val="28"/>
          <w:szCs w:val="28"/>
        </w:rPr>
        <w:t>н), имени и отчества, инициалов;</w:t>
      </w:r>
      <w:r w:rsidRPr="000C3771">
        <w:rPr>
          <w:rFonts w:ascii="Times New Roman" w:hAnsi="Times New Roman" w:cs="Times New Roman"/>
          <w:sz w:val="28"/>
          <w:szCs w:val="28"/>
        </w:rPr>
        <w:t xml:space="preserve"> </w:t>
      </w:r>
      <w:r w:rsidR="008A5E06">
        <w:rPr>
          <w:rFonts w:ascii="Times New Roman" w:hAnsi="Times New Roman" w:cs="Times New Roman"/>
          <w:sz w:val="28"/>
          <w:szCs w:val="28"/>
        </w:rPr>
        <w:t>з</w:t>
      </w:r>
      <w:r w:rsidRPr="000C3771">
        <w:rPr>
          <w:rFonts w:ascii="Times New Roman" w:hAnsi="Times New Roman" w:cs="Times New Roman"/>
          <w:sz w:val="28"/>
          <w:szCs w:val="28"/>
        </w:rPr>
        <w:t>апятая</w:t>
      </w:r>
      <w:r w:rsidRPr="008877FC">
        <w:rPr>
          <w:rFonts w:ascii="Times New Roman" w:hAnsi="Times New Roman" w:cs="Times New Roman"/>
          <w:sz w:val="28"/>
          <w:szCs w:val="28"/>
        </w:rPr>
        <w:t xml:space="preserve"> после фа</w:t>
      </w:r>
      <w:r w:rsidR="008A5E06">
        <w:rPr>
          <w:rFonts w:ascii="Times New Roman" w:hAnsi="Times New Roman" w:cs="Times New Roman"/>
          <w:sz w:val="28"/>
          <w:szCs w:val="28"/>
        </w:rPr>
        <w:t>милии автора может быть опущена;</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основное заглавие;</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сведения об ответственности;</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сведения об издании;</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выходные данные: место издания, издательство, дата издания;</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объем</w:t>
      </w:r>
      <w:r w:rsidR="00405853">
        <w:rPr>
          <w:rFonts w:ascii="Times New Roman" w:hAnsi="Times New Roman" w:cs="Times New Roman"/>
          <w:sz w:val="28"/>
          <w:szCs w:val="28"/>
        </w:rPr>
        <w:t xml:space="preserve"> (т.е. количество страниц)</w:t>
      </w:r>
      <w:r w:rsidRPr="008877FC">
        <w:rPr>
          <w:rFonts w:ascii="Times New Roman" w:hAnsi="Times New Roman" w:cs="Times New Roman"/>
          <w:sz w:val="28"/>
          <w:szCs w:val="28"/>
        </w:rPr>
        <w:t>.</w:t>
      </w:r>
    </w:p>
    <w:p w:rsidR="001551C2"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Библиографические списки помещаются в конце методического издания и могут иметь названия: «Список используемых источников», «Список используемых источников и литературы», «Список использованной литературы», «Библиографический список»</w:t>
      </w:r>
      <w:r w:rsidR="001551C2">
        <w:rPr>
          <w:rFonts w:ascii="Times New Roman" w:hAnsi="Times New Roman" w:cs="Times New Roman"/>
          <w:sz w:val="28"/>
          <w:szCs w:val="28"/>
        </w:rPr>
        <w:t>.</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 xml:space="preserve">Группировка материала может быть алфавитной, систематической, хронологической и т.д. В небольших по объему работах литературу </w:t>
      </w:r>
      <w:r w:rsidRPr="008877FC">
        <w:rPr>
          <w:rFonts w:ascii="Times New Roman" w:hAnsi="Times New Roman" w:cs="Times New Roman"/>
          <w:sz w:val="28"/>
          <w:szCs w:val="28"/>
        </w:rPr>
        <w:lastRenderedPageBreak/>
        <w:t>располагают в алфавите фамилий авторов или заглавий книг и статей. Записи необходимо располагать при совпадении первых слов – по алфавиту вторых и т.д., при нескольких работах одного автора – по алфавиту заглавий и т.д. На первое место выносятся законодательные материалы (нормативные акты).</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Нормативные акты выносятся в начало библиографических списков и располагаются по юридической силе.</w:t>
      </w:r>
    </w:p>
    <w:p w:rsidR="00C60A45" w:rsidRPr="008877FC" w:rsidRDefault="00C60A45" w:rsidP="00C60A45">
      <w:pPr>
        <w:pStyle w:val="aa"/>
        <w:numPr>
          <w:ilvl w:val="0"/>
          <w:numId w:val="4"/>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Международные нормативные акты</w:t>
      </w:r>
      <w:r w:rsidR="003F79FA">
        <w:rPr>
          <w:rFonts w:ascii="Times New Roman" w:hAnsi="Times New Roman" w:cs="Times New Roman"/>
          <w:sz w:val="28"/>
          <w:szCs w:val="28"/>
        </w:rPr>
        <w:t>.</w:t>
      </w:r>
    </w:p>
    <w:p w:rsidR="00C60A45" w:rsidRPr="008877FC" w:rsidRDefault="00C60A45" w:rsidP="00C60A45">
      <w:pPr>
        <w:pStyle w:val="aa"/>
        <w:numPr>
          <w:ilvl w:val="0"/>
          <w:numId w:val="4"/>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Нормативные акты Российской Федерации:</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Конституция</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Федеральные конституционные законы</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Постановления Конституционного Суда</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Кодексы. Основные законодательства</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Федеральные законы</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Законы</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Указы Президента</w:t>
      </w:r>
      <w:r w:rsidR="003F79FA">
        <w:rPr>
          <w:rFonts w:ascii="Times New Roman" w:hAnsi="Times New Roman" w:cs="Times New Roman"/>
          <w:sz w:val="28"/>
          <w:szCs w:val="28"/>
        </w:rPr>
        <w:t>;</w:t>
      </w:r>
    </w:p>
    <w:p w:rsidR="00C60A45" w:rsidRPr="008877FC" w:rsidRDefault="00C60A45" w:rsidP="00C60A45">
      <w:pPr>
        <w:pStyle w:val="aa"/>
        <w:numPr>
          <w:ilvl w:val="0"/>
          <w:numId w:val="5"/>
        </w:num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Акты правительства</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а) постановления</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б) распоряжения</w:t>
      </w:r>
      <w:r w:rsidR="003F79FA">
        <w:rPr>
          <w:rFonts w:ascii="Times New Roman" w:hAnsi="Times New Roman" w:cs="Times New Roman"/>
          <w:sz w:val="28"/>
          <w:szCs w:val="28"/>
        </w:rPr>
        <w:t>.</w:t>
      </w:r>
    </w:p>
    <w:p w:rsidR="00C60A45" w:rsidRPr="008877FC" w:rsidRDefault="00C60A45" w:rsidP="00C60A45">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9. Акты Верховного и Высшего Арбитражного Судов</w:t>
      </w:r>
      <w:r w:rsidR="003F79FA">
        <w:rPr>
          <w:rFonts w:ascii="Times New Roman" w:hAnsi="Times New Roman" w:cs="Times New Roman"/>
          <w:sz w:val="28"/>
          <w:szCs w:val="28"/>
        </w:rPr>
        <w:t>;</w:t>
      </w:r>
    </w:p>
    <w:p w:rsidR="00C60A45" w:rsidRPr="008877FC" w:rsidRDefault="00C60A45" w:rsidP="00C60A45">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10. Нормативные акты министерств и ведомств</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а) постановления</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б) приказы</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в) распоряжения</w:t>
      </w:r>
      <w:r w:rsidR="003F79FA">
        <w:rPr>
          <w:rFonts w:ascii="Times New Roman" w:hAnsi="Times New Roman" w:cs="Times New Roman"/>
          <w:sz w:val="28"/>
          <w:szCs w:val="28"/>
        </w:rPr>
        <w:t>;</w:t>
      </w:r>
    </w:p>
    <w:p w:rsidR="00C60A45" w:rsidRPr="008877FC" w:rsidRDefault="00C60A45" w:rsidP="00C60A45">
      <w:pPr>
        <w:pStyle w:val="aa"/>
        <w:spacing w:after="0" w:line="360" w:lineRule="auto"/>
        <w:ind w:left="1068"/>
        <w:jc w:val="both"/>
        <w:rPr>
          <w:rFonts w:ascii="Times New Roman" w:hAnsi="Times New Roman" w:cs="Times New Roman"/>
          <w:sz w:val="28"/>
          <w:szCs w:val="28"/>
        </w:rPr>
      </w:pPr>
      <w:r w:rsidRPr="008877FC">
        <w:rPr>
          <w:rFonts w:ascii="Times New Roman" w:hAnsi="Times New Roman" w:cs="Times New Roman"/>
          <w:sz w:val="28"/>
          <w:szCs w:val="28"/>
        </w:rPr>
        <w:t>г) письма</w:t>
      </w:r>
      <w:r w:rsidR="003F79FA">
        <w:rPr>
          <w:rFonts w:ascii="Times New Roman" w:hAnsi="Times New Roman" w:cs="Times New Roman"/>
          <w:sz w:val="28"/>
          <w:szCs w:val="28"/>
        </w:rPr>
        <w:t>.</w:t>
      </w:r>
    </w:p>
    <w:p w:rsidR="00C60A45" w:rsidRPr="008877FC" w:rsidRDefault="00C60A45" w:rsidP="00C60A45">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ab/>
        <w:t>11. Региональные нормативные акты (в том же порядке, как и российские)</w:t>
      </w:r>
      <w:r w:rsidR="003F79FA">
        <w:rPr>
          <w:rFonts w:ascii="Times New Roman" w:hAnsi="Times New Roman" w:cs="Times New Roman"/>
          <w:sz w:val="28"/>
          <w:szCs w:val="28"/>
        </w:rPr>
        <w:t>;</w:t>
      </w:r>
    </w:p>
    <w:p w:rsidR="00C60A45" w:rsidRPr="008877FC" w:rsidRDefault="00C60A45" w:rsidP="00C60A45">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ab/>
        <w:t>12. ГОСТы</w:t>
      </w:r>
      <w:r w:rsidR="003F79FA">
        <w:rPr>
          <w:rFonts w:ascii="Times New Roman" w:hAnsi="Times New Roman" w:cs="Times New Roman"/>
          <w:sz w:val="28"/>
          <w:szCs w:val="28"/>
        </w:rPr>
        <w:t>;</w:t>
      </w:r>
    </w:p>
    <w:p w:rsidR="00C60A45" w:rsidRPr="008877FC" w:rsidRDefault="00C60A45" w:rsidP="00C60A45">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ab/>
        <w:t xml:space="preserve">13. СНиПы, СП, </w:t>
      </w:r>
      <w:proofErr w:type="spellStart"/>
      <w:r w:rsidRPr="008877FC">
        <w:rPr>
          <w:rFonts w:ascii="Times New Roman" w:hAnsi="Times New Roman" w:cs="Times New Roman"/>
          <w:sz w:val="28"/>
          <w:szCs w:val="28"/>
        </w:rPr>
        <w:t>ЕНИРы</w:t>
      </w:r>
      <w:proofErr w:type="spellEnd"/>
      <w:r w:rsidRPr="008877FC">
        <w:rPr>
          <w:rFonts w:ascii="Times New Roman" w:hAnsi="Times New Roman" w:cs="Times New Roman"/>
          <w:sz w:val="28"/>
          <w:szCs w:val="28"/>
        </w:rPr>
        <w:t>, ТУ и др.</w:t>
      </w:r>
    </w:p>
    <w:p w:rsidR="00C60A45" w:rsidRPr="008877FC" w:rsidRDefault="00C60A45" w:rsidP="00C60A45">
      <w:pPr>
        <w:spacing w:after="0" w:line="360" w:lineRule="auto"/>
        <w:jc w:val="both"/>
        <w:rPr>
          <w:rFonts w:ascii="Times New Roman" w:hAnsi="Times New Roman" w:cs="Times New Roman"/>
          <w:sz w:val="28"/>
          <w:szCs w:val="28"/>
        </w:rPr>
      </w:pPr>
      <w:r w:rsidRPr="008877FC">
        <w:rPr>
          <w:rFonts w:ascii="Times New Roman" w:hAnsi="Times New Roman" w:cs="Times New Roman"/>
          <w:sz w:val="28"/>
          <w:szCs w:val="28"/>
        </w:rPr>
        <w:tab/>
      </w:r>
      <w:r w:rsidRPr="008877FC">
        <w:rPr>
          <w:rFonts w:ascii="Times New Roman" w:hAnsi="Times New Roman" w:cs="Times New Roman"/>
          <w:sz w:val="28"/>
          <w:szCs w:val="28"/>
          <w:lang w:val="en-US"/>
        </w:rPr>
        <w:t>III</w:t>
      </w:r>
      <w:r w:rsidRPr="008877FC">
        <w:rPr>
          <w:rFonts w:ascii="Times New Roman" w:hAnsi="Times New Roman" w:cs="Times New Roman"/>
          <w:sz w:val="28"/>
          <w:szCs w:val="28"/>
        </w:rPr>
        <w:t>. Нормативные акты зарубежных стран.</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lastRenderedPageBreak/>
        <w:t>Равные по юридической силе документы располагаются по дате принятия, в обратной хронологии.</w:t>
      </w: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Описание законодательных материалов:</w:t>
      </w:r>
    </w:p>
    <w:p w:rsidR="00C60A45" w:rsidRPr="008877FC" w:rsidRDefault="00C60A45" w:rsidP="00C60A45">
      <w:pPr>
        <w:pStyle w:val="aa"/>
        <w:numPr>
          <w:ilvl w:val="0"/>
          <w:numId w:val="7"/>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Европейская хартия о местном самоуправлении. Серия Европейских договоров № 122 / Совет Европы. – Страсбург</w:t>
      </w:r>
      <w:proofErr w:type="gramStart"/>
      <w:r w:rsidRPr="008877FC">
        <w:rPr>
          <w:rFonts w:ascii="Times New Roman" w:hAnsi="Times New Roman" w:cs="Times New Roman"/>
          <w:sz w:val="28"/>
          <w:szCs w:val="28"/>
        </w:rPr>
        <w:t xml:space="preserve"> :</w:t>
      </w:r>
      <w:proofErr w:type="gramEnd"/>
      <w:r w:rsidR="00183451">
        <w:rPr>
          <w:rFonts w:ascii="Times New Roman" w:hAnsi="Times New Roman" w:cs="Times New Roman"/>
          <w:sz w:val="28"/>
          <w:szCs w:val="28"/>
        </w:rPr>
        <w:t xml:space="preserve"> </w:t>
      </w:r>
      <w:proofErr w:type="spellStart"/>
      <w:r w:rsidRPr="008877FC">
        <w:rPr>
          <w:rFonts w:ascii="Times New Roman" w:hAnsi="Times New Roman" w:cs="Times New Roman"/>
          <w:sz w:val="28"/>
          <w:szCs w:val="28"/>
          <w:lang w:val="en-US"/>
        </w:rPr>
        <w:t>Hodd</w:t>
      </w:r>
      <w:proofErr w:type="spellEnd"/>
      <w:r w:rsidRPr="008877FC">
        <w:rPr>
          <w:rFonts w:ascii="Times New Roman" w:hAnsi="Times New Roman" w:cs="Times New Roman"/>
          <w:sz w:val="28"/>
          <w:szCs w:val="28"/>
        </w:rPr>
        <w:t>, 1990. – 456 с.</w:t>
      </w:r>
    </w:p>
    <w:p w:rsidR="00C60A45" w:rsidRPr="008877FC" w:rsidRDefault="00C60A45" w:rsidP="00C60A45">
      <w:pPr>
        <w:pStyle w:val="aa"/>
        <w:numPr>
          <w:ilvl w:val="0"/>
          <w:numId w:val="7"/>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Конституция Российской Федерации: принята всенародным голосованием 12 дек. 1993 г.</w:t>
      </w:r>
      <w:proofErr w:type="gramStart"/>
      <w:r w:rsidRPr="008877FC">
        <w:rPr>
          <w:rFonts w:ascii="Times New Roman" w:hAnsi="Times New Roman" w:cs="Times New Roman"/>
          <w:sz w:val="28"/>
          <w:szCs w:val="28"/>
        </w:rPr>
        <w:t xml:space="preserve"> :</w:t>
      </w:r>
      <w:proofErr w:type="gramEnd"/>
      <w:r w:rsidRPr="008877FC">
        <w:rPr>
          <w:rFonts w:ascii="Times New Roman" w:hAnsi="Times New Roman" w:cs="Times New Roman"/>
          <w:sz w:val="28"/>
          <w:szCs w:val="28"/>
        </w:rPr>
        <w:t xml:space="preserve"> (с учетом поправок, внесенных законами Российской Федерации о поправках к Конституции Российской Федерации от 30 декабря 2008 г. № 6-ФКЗ,. № 7-ФКЗ) // Российская газета. – 2009. – 21 янв. – С. 3-5.</w:t>
      </w:r>
    </w:p>
    <w:p w:rsidR="00C60A45" w:rsidRPr="008877FC" w:rsidRDefault="00C60A45" w:rsidP="00C60A45">
      <w:pPr>
        <w:pStyle w:val="aa"/>
        <w:numPr>
          <w:ilvl w:val="0"/>
          <w:numId w:val="7"/>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Гражданский кодекс Российской Федерации. Часть первая</w:t>
      </w:r>
      <w:proofErr w:type="gramStart"/>
      <w:r w:rsidRPr="008877FC">
        <w:rPr>
          <w:rFonts w:ascii="Times New Roman" w:hAnsi="Times New Roman" w:cs="Times New Roman"/>
          <w:sz w:val="28"/>
          <w:szCs w:val="28"/>
        </w:rPr>
        <w:t xml:space="preserve"> :</w:t>
      </w:r>
      <w:proofErr w:type="gramEnd"/>
      <w:r w:rsidRPr="008877FC">
        <w:rPr>
          <w:rFonts w:ascii="Times New Roman" w:hAnsi="Times New Roman" w:cs="Times New Roman"/>
          <w:sz w:val="28"/>
          <w:szCs w:val="28"/>
        </w:rPr>
        <w:t xml:space="preserve"> федеральный закон Российской Федерации от 30 </w:t>
      </w:r>
      <w:proofErr w:type="spellStart"/>
      <w:r w:rsidRPr="008877FC">
        <w:rPr>
          <w:rFonts w:ascii="Times New Roman" w:hAnsi="Times New Roman" w:cs="Times New Roman"/>
          <w:sz w:val="28"/>
          <w:szCs w:val="28"/>
        </w:rPr>
        <w:t>нояб</w:t>
      </w:r>
      <w:proofErr w:type="spellEnd"/>
      <w:r w:rsidRPr="008877FC">
        <w:rPr>
          <w:rFonts w:ascii="Times New Roman" w:hAnsi="Times New Roman" w:cs="Times New Roman"/>
          <w:sz w:val="28"/>
          <w:szCs w:val="28"/>
        </w:rPr>
        <w:t>. 1994 г. № 51-ФЗ (в ред. от 03.01.2006 № 6-ФЗ) // Собрание законодательства Российской Федерации. – 1994. - № 32. – Ст. 3301</w:t>
      </w:r>
      <w:proofErr w:type="gramStart"/>
      <w:r w:rsidRPr="008877FC">
        <w:rPr>
          <w:rFonts w:ascii="Times New Roman" w:hAnsi="Times New Roman" w:cs="Times New Roman"/>
          <w:sz w:val="28"/>
          <w:szCs w:val="28"/>
        </w:rPr>
        <w:t xml:space="preserve"> ;</w:t>
      </w:r>
      <w:proofErr w:type="gramEnd"/>
      <w:r w:rsidRPr="008877FC">
        <w:rPr>
          <w:rFonts w:ascii="Times New Roman" w:hAnsi="Times New Roman" w:cs="Times New Roman"/>
          <w:sz w:val="28"/>
          <w:szCs w:val="28"/>
        </w:rPr>
        <w:t xml:space="preserve"> Российская газета. – 2006. – 11 янв. – С. 11.</w:t>
      </w:r>
    </w:p>
    <w:p w:rsidR="00C60A45" w:rsidRPr="008877FC" w:rsidRDefault="00C60A45" w:rsidP="00C60A45">
      <w:pPr>
        <w:pStyle w:val="aa"/>
        <w:numPr>
          <w:ilvl w:val="0"/>
          <w:numId w:val="7"/>
        </w:numPr>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Гражданский кодекс Российской Федерации. Часть вторая</w:t>
      </w:r>
      <w:proofErr w:type="gramStart"/>
      <w:r w:rsidRPr="008877FC">
        <w:rPr>
          <w:rFonts w:ascii="Times New Roman" w:hAnsi="Times New Roman" w:cs="Times New Roman"/>
          <w:sz w:val="28"/>
          <w:szCs w:val="28"/>
        </w:rPr>
        <w:t xml:space="preserve"> :</w:t>
      </w:r>
      <w:proofErr w:type="gramEnd"/>
      <w:r w:rsidRPr="008877FC">
        <w:rPr>
          <w:rFonts w:ascii="Times New Roman" w:hAnsi="Times New Roman" w:cs="Times New Roman"/>
          <w:sz w:val="28"/>
          <w:szCs w:val="28"/>
        </w:rPr>
        <w:t xml:space="preserve"> федеральный закон Российской Федерации от 26 янв. 1996 г. № 14-ФЗ (в ред. от 30.12.2004 № 219-ФЗ) // Собрание законодательства Российской Федерации. – 1996. - № 5. – Ст. 410</w:t>
      </w:r>
      <w:proofErr w:type="gramStart"/>
      <w:r w:rsidRPr="008877FC">
        <w:rPr>
          <w:rFonts w:ascii="Times New Roman" w:hAnsi="Times New Roman" w:cs="Times New Roman"/>
          <w:sz w:val="28"/>
          <w:szCs w:val="28"/>
        </w:rPr>
        <w:t xml:space="preserve"> ;</w:t>
      </w:r>
      <w:proofErr w:type="gramEnd"/>
      <w:r w:rsidRPr="008877FC">
        <w:rPr>
          <w:rFonts w:ascii="Times New Roman" w:hAnsi="Times New Roman" w:cs="Times New Roman"/>
          <w:sz w:val="28"/>
          <w:szCs w:val="28"/>
        </w:rPr>
        <w:t xml:space="preserve"> Собрание законодательства Российской Федерации. – 2005. - № 1, ч. 1. – Ст. 45.</w:t>
      </w:r>
    </w:p>
    <w:p w:rsidR="00C60A45" w:rsidRPr="008877FC" w:rsidRDefault="00C60A45" w:rsidP="00C60A45">
      <w:pPr>
        <w:spacing w:after="0" w:line="360" w:lineRule="auto"/>
        <w:ind w:firstLine="708"/>
        <w:jc w:val="both"/>
        <w:rPr>
          <w:rFonts w:ascii="Times New Roman" w:hAnsi="Times New Roman" w:cs="Times New Roman"/>
          <w:sz w:val="28"/>
          <w:szCs w:val="28"/>
        </w:rPr>
      </w:pPr>
    </w:p>
    <w:p w:rsidR="00C60A45" w:rsidRPr="008877FC" w:rsidRDefault="00C60A45" w:rsidP="00C60A45">
      <w:pPr>
        <w:spacing w:after="0" w:line="360" w:lineRule="auto"/>
        <w:ind w:firstLine="708"/>
        <w:jc w:val="both"/>
        <w:rPr>
          <w:rFonts w:ascii="Times New Roman" w:hAnsi="Times New Roman" w:cs="Times New Roman"/>
          <w:sz w:val="28"/>
          <w:szCs w:val="28"/>
        </w:rPr>
      </w:pPr>
      <w:r w:rsidRPr="008877FC">
        <w:rPr>
          <w:rFonts w:ascii="Times New Roman" w:hAnsi="Times New Roman" w:cs="Times New Roman"/>
          <w:sz w:val="28"/>
          <w:szCs w:val="28"/>
        </w:rPr>
        <w:t>Книги описываются следующим образом:</w:t>
      </w:r>
    </w:p>
    <w:p w:rsidR="00C60A45" w:rsidRPr="008877FC" w:rsidRDefault="00C60A45" w:rsidP="00C60A45">
      <w:pPr>
        <w:pStyle w:val="aa"/>
        <w:numPr>
          <w:ilvl w:val="0"/>
          <w:numId w:val="6"/>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Книги одного, двух или трех авторов описываются под фамилией первого автора:</w:t>
      </w:r>
    </w:p>
    <w:p w:rsidR="00C60A45" w:rsidRPr="008877FC" w:rsidRDefault="00C60A45" w:rsidP="00C60A45">
      <w:pPr>
        <w:pStyle w:val="aa"/>
        <w:spacing w:after="0" w:line="360" w:lineRule="auto"/>
        <w:ind w:left="708"/>
        <w:jc w:val="both"/>
        <w:rPr>
          <w:rFonts w:ascii="Times New Roman" w:hAnsi="Times New Roman" w:cs="Times New Roman"/>
          <w:sz w:val="28"/>
          <w:szCs w:val="28"/>
        </w:rPr>
      </w:pPr>
      <w:r w:rsidRPr="008877FC">
        <w:rPr>
          <w:rFonts w:ascii="Times New Roman" w:hAnsi="Times New Roman" w:cs="Times New Roman"/>
          <w:sz w:val="28"/>
          <w:szCs w:val="28"/>
        </w:rPr>
        <w:t>- книга одного автора:</w:t>
      </w:r>
    </w:p>
    <w:p w:rsidR="00C60A45" w:rsidRPr="008877FC" w:rsidRDefault="00BD1467" w:rsidP="00C60A45">
      <w:pPr>
        <w:pStyle w:val="aa"/>
        <w:spacing w:after="0" w:line="360" w:lineRule="auto"/>
        <w:ind w:left="0" w:firstLine="708"/>
        <w:jc w:val="both"/>
        <w:rPr>
          <w:rFonts w:ascii="Times New Roman" w:hAnsi="Times New Roman" w:cs="Times New Roman"/>
          <w:sz w:val="28"/>
          <w:szCs w:val="28"/>
        </w:rPr>
      </w:pPr>
      <w:proofErr w:type="spellStart"/>
      <w:r>
        <w:rPr>
          <w:rFonts w:ascii="Times New Roman" w:hAnsi="Times New Roman" w:cs="Times New Roman"/>
          <w:sz w:val="28"/>
          <w:szCs w:val="28"/>
        </w:rPr>
        <w:t>Кочкаров</w:t>
      </w:r>
      <w:proofErr w:type="spellEnd"/>
      <w:r>
        <w:rPr>
          <w:rFonts w:ascii="Times New Roman" w:hAnsi="Times New Roman" w:cs="Times New Roman"/>
          <w:sz w:val="28"/>
          <w:szCs w:val="28"/>
        </w:rPr>
        <w:t xml:space="preserve"> Ж.</w:t>
      </w:r>
      <w:r w:rsidR="00183451">
        <w:rPr>
          <w:rFonts w:ascii="Times New Roman" w:hAnsi="Times New Roman" w:cs="Times New Roman"/>
          <w:sz w:val="28"/>
          <w:szCs w:val="28"/>
        </w:rPr>
        <w:t xml:space="preserve"> </w:t>
      </w:r>
      <w:r>
        <w:rPr>
          <w:rFonts w:ascii="Times New Roman" w:hAnsi="Times New Roman" w:cs="Times New Roman"/>
          <w:sz w:val="28"/>
          <w:szCs w:val="28"/>
        </w:rPr>
        <w:t xml:space="preserve">А. </w:t>
      </w:r>
      <w:r w:rsidR="007C1814">
        <w:rPr>
          <w:rFonts w:ascii="Times New Roman" w:hAnsi="Times New Roman" w:cs="Times New Roman"/>
          <w:sz w:val="28"/>
          <w:szCs w:val="28"/>
        </w:rPr>
        <w:t>Химия в уравнениях реакций</w:t>
      </w:r>
      <w:proofErr w:type="gramStart"/>
      <w:r w:rsidR="007C1814">
        <w:rPr>
          <w:rFonts w:ascii="Times New Roman" w:hAnsi="Times New Roman" w:cs="Times New Roman"/>
          <w:sz w:val="28"/>
          <w:szCs w:val="28"/>
        </w:rPr>
        <w:t xml:space="preserve"> :</w:t>
      </w:r>
      <w:proofErr w:type="gramEnd"/>
      <w:r w:rsidR="007C1814">
        <w:rPr>
          <w:rFonts w:ascii="Times New Roman" w:hAnsi="Times New Roman" w:cs="Times New Roman"/>
          <w:sz w:val="28"/>
          <w:szCs w:val="28"/>
        </w:rPr>
        <w:t xml:space="preserve"> учебное пособие / Ж.</w:t>
      </w:r>
      <w:r w:rsidR="00183451">
        <w:rPr>
          <w:rFonts w:ascii="Times New Roman" w:hAnsi="Times New Roman" w:cs="Times New Roman"/>
          <w:sz w:val="28"/>
          <w:szCs w:val="28"/>
        </w:rPr>
        <w:t xml:space="preserve"> </w:t>
      </w:r>
      <w:r w:rsidR="007C1814">
        <w:rPr>
          <w:rFonts w:ascii="Times New Roman" w:hAnsi="Times New Roman" w:cs="Times New Roman"/>
          <w:sz w:val="28"/>
          <w:szCs w:val="28"/>
        </w:rPr>
        <w:t>А.</w:t>
      </w:r>
      <w:r w:rsidR="00183451">
        <w:rPr>
          <w:rFonts w:ascii="Times New Roman" w:hAnsi="Times New Roman" w:cs="Times New Roman"/>
          <w:sz w:val="28"/>
          <w:szCs w:val="28"/>
        </w:rPr>
        <w:t xml:space="preserve"> </w:t>
      </w:r>
      <w:proofErr w:type="spellStart"/>
      <w:r w:rsidR="007C1814">
        <w:rPr>
          <w:rFonts w:ascii="Times New Roman" w:hAnsi="Times New Roman" w:cs="Times New Roman"/>
          <w:sz w:val="28"/>
          <w:szCs w:val="28"/>
        </w:rPr>
        <w:t>Кочкарев</w:t>
      </w:r>
      <w:proofErr w:type="spellEnd"/>
      <w:r w:rsidR="007C1814">
        <w:rPr>
          <w:rFonts w:ascii="Times New Roman" w:hAnsi="Times New Roman" w:cs="Times New Roman"/>
          <w:sz w:val="28"/>
          <w:szCs w:val="28"/>
        </w:rPr>
        <w:t>.</w:t>
      </w:r>
      <w:r w:rsidR="00183451">
        <w:rPr>
          <w:rFonts w:ascii="Times New Roman" w:hAnsi="Times New Roman" w:cs="Times New Roman"/>
          <w:sz w:val="28"/>
          <w:szCs w:val="28"/>
        </w:rPr>
        <w:t xml:space="preserve"> </w:t>
      </w:r>
      <w:r w:rsidR="007C1814">
        <w:rPr>
          <w:rFonts w:ascii="Times New Roman" w:hAnsi="Times New Roman" w:cs="Times New Roman"/>
          <w:sz w:val="28"/>
          <w:szCs w:val="28"/>
        </w:rPr>
        <w:t>-</w:t>
      </w:r>
      <w:r w:rsidR="00183451">
        <w:rPr>
          <w:rFonts w:ascii="Times New Roman" w:hAnsi="Times New Roman" w:cs="Times New Roman"/>
          <w:sz w:val="28"/>
          <w:szCs w:val="28"/>
        </w:rPr>
        <w:t xml:space="preserve"> </w:t>
      </w:r>
      <w:r w:rsidR="007C1814">
        <w:rPr>
          <w:rFonts w:ascii="Times New Roman" w:hAnsi="Times New Roman" w:cs="Times New Roman"/>
          <w:sz w:val="28"/>
          <w:szCs w:val="28"/>
        </w:rPr>
        <w:t>Изд. 2-е.</w:t>
      </w:r>
      <w:r w:rsidR="00183451">
        <w:rPr>
          <w:rFonts w:ascii="Times New Roman" w:hAnsi="Times New Roman" w:cs="Times New Roman"/>
          <w:sz w:val="28"/>
          <w:szCs w:val="28"/>
        </w:rPr>
        <w:t xml:space="preserve"> </w:t>
      </w:r>
      <w:r w:rsidR="008C1D8C">
        <w:rPr>
          <w:rFonts w:ascii="Times New Roman" w:hAnsi="Times New Roman" w:cs="Times New Roman"/>
          <w:sz w:val="28"/>
          <w:szCs w:val="28"/>
        </w:rPr>
        <w:t>–</w:t>
      </w:r>
      <w:r w:rsidR="00183451">
        <w:rPr>
          <w:rFonts w:ascii="Times New Roman" w:hAnsi="Times New Roman" w:cs="Times New Roman"/>
          <w:sz w:val="28"/>
          <w:szCs w:val="28"/>
        </w:rPr>
        <w:t xml:space="preserve"> </w:t>
      </w:r>
      <w:r w:rsidR="007C1814">
        <w:rPr>
          <w:rFonts w:ascii="Times New Roman" w:hAnsi="Times New Roman" w:cs="Times New Roman"/>
          <w:sz w:val="28"/>
          <w:szCs w:val="28"/>
        </w:rPr>
        <w:t>Ростов</w:t>
      </w:r>
      <w:r w:rsidR="00183451">
        <w:rPr>
          <w:rFonts w:ascii="Times New Roman" w:hAnsi="Times New Roman" w:cs="Times New Roman"/>
          <w:sz w:val="28"/>
          <w:szCs w:val="28"/>
        </w:rPr>
        <w:t xml:space="preserve"> </w:t>
      </w:r>
      <w:r w:rsidR="007C1814">
        <w:rPr>
          <w:rFonts w:ascii="Times New Roman" w:hAnsi="Times New Roman" w:cs="Times New Roman"/>
          <w:sz w:val="28"/>
          <w:szCs w:val="28"/>
        </w:rPr>
        <w:t>н/Д</w:t>
      </w:r>
      <w:proofErr w:type="gramStart"/>
      <w:r w:rsidR="007C1814">
        <w:rPr>
          <w:rFonts w:ascii="Times New Roman" w:hAnsi="Times New Roman" w:cs="Times New Roman"/>
          <w:sz w:val="28"/>
          <w:szCs w:val="28"/>
        </w:rPr>
        <w:t xml:space="preserve"> :</w:t>
      </w:r>
      <w:proofErr w:type="gramEnd"/>
      <w:r w:rsidR="007C1814">
        <w:rPr>
          <w:rFonts w:ascii="Times New Roman" w:hAnsi="Times New Roman" w:cs="Times New Roman"/>
          <w:sz w:val="28"/>
          <w:szCs w:val="28"/>
        </w:rPr>
        <w:t xml:space="preserve"> Феникс, 2016.-332 с.</w:t>
      </w:r>
    </w:p>
    <w:p w:rsidR="00C60A45" w:rsidRPr="008877FC" w:rsidRDefault="00C60A45" w:rsidP="00C60A45">
      <w:pPr>
        <w:pStyle w:val="aa"/>
        <w:spacing w:after="0" w:line="360" w:lineRule="auto"/>
        <w:ind w:left="708"/>
        <w:jc w:val="both"/>
        <w:rPr>
          <w:rFonts w:ascii="Times New Roman" w:hAnsi="Times New Roman" w:cs="Times New Roman"/>
          <w:sz w:val="28"/>
          <w:szCs w:val="28"/>
        </w:rPr>
      </w:pPr>
      <w:r w:rsidRPr="008877FC">
        <w:rPr>
          <w:rFonts w:ascii="Times New Roman" w:hAnsi="Times New Roman" w:cs="Times New Roman"/>
          <w:sz w:val="28"/>
          <w:szCs w:val="28"/>
        </w:rPr>
        <w:t>- книга двух или трех авторов:</w:t>
      </w: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r w:rsidRPr="00653316">
        <w:rPr>
          <w:rFonts w:ascii="Times New Roman" w:hAnsi="Times New Roman" w:cs="Times New Roman"/>
          <w:sz w:val="28"/>
          <w:szCs w:val="28"/>
        </w:rPr>
        <w:lastRenderedPageBreak/>
        <w:t>Краснова Л. П. Бухгалтерский учет</w:t>
      </w:r>
      <w:proofErr w:type="gramStart"/>
      <w:r w:rsidRPr="00653316">
        <w:rPr>
          <w:rFonts w:ascii="Times New Roman" w:hAnsi="Times New Roman" w:cs="Times New Roman"/>
          <w:sz w:val="28"/>
          <w:szCs w:val="28"/>
        </w:rPr>
        <w:t xml:space="preserve"> :</w:t>
      </w:r>
      <w:proofErr w:type="gramEnd"/>
      <w:r w:rsidRPr="00653316">
        <w:rPr>
          <w:rFonts w:ascii="Times New Roman" w:hAnsi="Times New Roman" w:cs="Times New Roman"/>
          <w:sz w:val="28"/>
          <w:szCs w:val="28"/>
        </w:rPr>
        <w:t xml:space="preserve"> учебник для вузов / Л. П. Краснова, Н. Т. </w:t>
      </w:r>
      <w:proofErr w:type="spellStart"/>
      <w:r w:rsidRPr="00653316">
        <w:rPr>
          <w:rFonts w:ascii="Times New Roman" w:hAnsi="Times New Roman" w:cs="Times New Roman"/>
          <w:sz w:val="28"/>
          <w:szCs w:val="28"/>
        </w:rPr>
        <w:t>Шалашова</w:t>
      </w:r>
      <w:proofErr w:type="spellEnd"/>
      <w:r w:rsidRPr="00653316">
        <w:rPr>
          <w:rFonts w:ascii="Times New Roman" w:hAnsi="Times New Roman" w:cs="Times New Roman"/>
          <w:sz w:val="28"/>
          <w:szCs w:val="28"/>
        </w:rPr>
        <w:t>, Н. М. Ярцева. – М.</w:t>
      </w:r>
      <w:proofErr w:type="gramStart"/>
      <w:r w:rsidRPr="00653316">
        <w:rPr>
          <w:rFonts w:ascii="Times New Roman" w:hAnsi="Times New Roman" w:cs="Times New Roman"/>
          <w:sz w:val="28"/>
          <w:szCs w:val="28"/>
        </w:rPr>
        <w:t xml:space="preserve"> :</w:t>
      </w:r>
      <w:proofErr w:type="gramEnd"/>
      <w:r w:rsidR="00183451">
        <w:rPr>
          <w:rFonts w:ascii="Times New Roman" w:hAnsi="Times New Roman" w:cs="Times New Roman"/>
          <w:sz w:val="28"/>
          <w:szCs w:val="28"/>
        </w:rPr>
        <w:t xml:space="preserve"> </w:t>
      </w:r>
      <w:proofErr w:type="spellStart"/>
      <w:r w:rsidRPr="00653316">
        <w:rPr>
          <w:rFonts w:ascii="Times New Roman" w:hAnsi="Times New Roman" w:cs="Times New Roman"/>
          <w:sz w:val="28"/>
          <w:szCs w:val="28"/>
        </w:rPr>
        <w:t>Юристъ</w:t>
      </w:r>
      <w:proofErr w:type="spellEnd"/>
      <w:r w:rsidRPr="00653316">
        <w:rPr>
          <w:rFonts w:ascii="Times New Roman" w:hAnsi="Times New Roman" w:cs="Times New Roman"/>
          <w:sz w:val="28"/>
          <w:szCs w:val="28"/>
        </w:rPr>
        <w:t>, 2001. – 550 с. – (</w:t>
      </w:r>
      <w:proofErr w:type="spellStart"/>
      <w:r w:rsidRPr="00653316">
        <w:rPr>
          <w:rFonts w:ascii="Times New Roman" w:hAnsi="Times New Roman" w:cs="Times New Roman"/>
          <w:sz w:val="28"/>
          <w:szCs w:val="28"/>
          <w:lang w:val="en-US"/>
        </w:rPr>
        <w:t>Homofaber</w:t>
      </w:r>
      <w:proofErr w:type="spellEnd"/>
      <w:r w:rsidRPr="00653316">
        <w:rPr>
          <w:rFonts w:ascii="Times New Roman" w:hAnsi="Times New Roman" w:cs="Times New Roman"/>
          <w:sz w:val="28"/>
          <w:szCs w:val="28"/>
        </w:rPr>
        <w:t>).</w:t>
      </w:r>
    </w:p>
    <w:p w:rsidR="00C60A45" w:rsidRPr="008877FC" w:rsidRDefault="00C60A45" w:rsidP="00C60A45">
      <w:pPr>
        <w:pStyle w:val="aa"/>
        <w:numPr>
          <w:ilvl w:val="0"/>
          <w:numId w:val="6"/>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Книги более трех авторов указываются под заглавием (названием) книги. После названия книги, за косой чертой пишется фамилия одного автора и вместо следующих фамилий добавляется слово – [и др.].</w:t>
      </w:r>
    </w:p>
    <w:p w:rsidR="00C60A45" w:rsidRPr="008877FC" w:rsidRDefault="00BD1467" w:rsidP="00C60A45">
      <w:pPr>
        <w:pStyle w:val="aa"/>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География </w:t>
      </w:r>
      <w:r w:rsidR="00C60A45" w:rsidRPr="008877FC">
        <w:rPr>
          <w:rFonts w:ascii="Times New Roman" w:hAnsi="Times New Roman" w:cs="Times New Roman"/>
          <w:sz w:val="28"/>
          <w:szCs w:val="28"/>
        </w:rPr>
        <w:t xml:space="preserve">: учебник для </w:t>
      </w:r>
      <w:r>
        <w:rPr>
          <w:rFonts w:ascii="Times New Roman" w:hAnsi="Times New Roman" w:cs="Times New Roman"/>
          <w:sz w:val="28"/>
          <w:szCs w:val="28"/>
        </w:rPr>
        <w:t xml:space="preserve">студ. </w:t>
      </w:r>
      <w:proofErr w:type="spellStart"/>
      <w:r>
        <w:rPr>
          <w:rFonts w:ascii="Times New Roman" w:hAnsi="Times New Roman" w:cs="Times New Roman"/>
          <w:sz w:val="28"/>
          <w:szCs w:val="28"/>
        </w:rPr>
        <w:t>образоват</w:t>
      </w:r>
      <w:proofErr w:type="spellEnd"/>
      <w:r>
        <w:rPr>
          <w:rFonts w:ascii="Times New Roman" w:hAnsi="Times New Roman" w:cs="Times New Roman"/>
          <w:sz w:val="28"/>
          <w:szCs w:val="28"/>
        </w:rPr>
        <w:t xml:space="preserve">. </w:t>
      </w:r>
      <w:proofErr w:type="spellStart"/>
      <w:r w:rsidR="00C15EB6">
        <w:rPr>
          <w:rFonts w:ascii="Times New Roman" w:hAnsi="Times New Roman" w:cs="Times New Roman"/>
          <w:sz w:val="28"/>
          <w:szCs w:val="28"/>
        </w:rPr>
        <w:t>у</w:t>
      </w:r>
      <w:r>
        <w:rPr>
          <w:rFonts w:ascii="Times New Roman" w:hAnsi="Times New Roman" w:cs="Times New Roman"/>
          <w:sz w:val="28"/>
          <w:szCs w:val="28"/>
        </w:rPr>
        <w:t>чрежд</w:t>
      </w:r>
      <w:proofErr w:type="spellEnd"/>
      <w:r>
        <w:rPr>
          <w:rFonts w:ascii="Times New Roman" w:hAnsi="Times New Roman" w:cs="Times New Roman"/>
          <w:sz w:val="28"/>
          <w:szCs w:val="28"/>
        </w:rPr>
        <w:t xml:space="preserve">. </w:t>
      </w:r>
      <w:r w:rsidR="00C15EB6">
        <w:rPr>
          <w:rFonts w:ascii="Times New Roman" w:hAnsi="Times New Roman" w:cs="Times New Roman"/>
          <w:sz w:val="28"/>
          <w:szCs w:val="28"/>
        </w:rPr>
        <w:t>с</w:t>
      </w:r>
      <w:r>
        <w:rPr>
          <w:rFonts w:ascii="Times New Roman" w:hAnsi="Times New Roman" w:cs="Times New Roman"/>
          <w:sz w:val="28"/>
          <w:szCs w:val="28"/>
        </w:rPr>
        <w:t>ред</w:t>
      </w:r>
      <w:proofErr w:type="gramStart"/>
      <w:r>
        <w:rPr>
          <w:rFonts w:ascii="Times New Roman" w:hAnsi="Times New Roman" w:cs="Times New Roman"/>
          <w:sz w:val="28"/>
          <w:szCs w:val="28"/>
        </w:rPr>
        <w:t>.</w:t>
      </w:r>
      <w:proofErr w:type="gramEnd"/>
      <w:r w:rsidR="00183451">
        <w:rPr>
          <w:rFonts w:ascii="Times New Roman" w:hAnsi="Times New Roman" w:cs="Times New Roman"/>
          <w:sz w:val="28"/>
          <w:szCs w:val="28"/>
        </w:rPr>
        <w:t xml:space="preserve"> </w:t>
      </w:r>
      <w:proofErr w:type="gramStart"/>
      <w:r w:rsidR="00C15EB6">
        <w:rPr>
          <w:rFonts w:ascii="Times New Roman" w:hAnsi="Times New Roman" w:cs="Times New Roman"/>
          <w:sz w:val="28"/>
          <w:szCs w:val="28"/>
        </w:rPr>
        <w:t>п</w:t>
      </w:r>
      <w:proofErr w:type="gramEnd"/>
      <w:r>
        <w:rPr>
          <w:rFonts w:ascii="Times New Roman" w:hAnsi="Times New Roman" w:cs="Times New Roman"/>
          <w:sz w:val="28"/>
          <w:szCs w:val="28"/>
        </w:rPr>
        <w:t>роф. образования</w:t>
      </w:r>
      <w:r w:rsidR="00C60A45" w:rsidRPr="008877FC">
        <w:rPr>
          <w:rFonts w:ascii="Times New Roman" w:hAnsi="Times New Roman" w:cs="Times New Roman"/>
          <w:sz w:val="28"/>
          <w:szCs w:val="28"/>
        </w:rPr>
        <w:t xml:space="preserve"> / </w:t>
      </w:r>
      <w:r w:rsidR="006770DB">
        <w:rPr>
          <w:rFonts w:ascii="Times New Roman" w:hAnsi="Times New Roman" w:cs="Times New Roman"/>
          <w:sz w:val="28"/>
          <w:szCs w:val="28"/>
        </w:rPr>
        <w:t>Е. В. Баранчиков</w:t>
      </w:r>
      <w:r w:rsidR="00183451">
        <w:rPr>
          <w:rFonts w:ascii="Times New Roman" w:hAnsi="Times New Roman" w:cs="Times New Roman"/>
          <w:sz w:val="28"/>
          <w:szCs w:val="28"/>
        </w:rPr>
        <w:t xml:space="preserve"> </w:t>
      </w:r>
      <w:r w:rsidR="00C60A45" w:rsidRPr="008877FC">
        <w:rPr>
          <w:rFonts w:ascii="Times New Roman" w:hAnsi="Times New Roman" w:cs="Times New Roman"/>
          <w:sz w:val="28"/>
          <w:szCs w:val="28"/>
        </w:rPr>
        <w:t xml:space="preserve">[и др.] ; под ред. </w:t>
      </w:r>
      <w:r>
        <w:rPr>
          <w:rFonts w:ascii="Times New Roman" w:hAnsi="Times New Roman" w:cs="Times New Roman"/>
          <w:sz w:val="28"/>
          <w:szCs w:val="28"/>
        </w:rPr>
        <w:t>Е.</w:t>
      </w:r>
      <w:r w:rsidR="00183451">
        <w:rPr>
          <w:rFonts w:ascii="Times New Roman" w:hAnsi="Times New Roman" w:cs="Times New Roman"/>
          <w:sz w:val="28"/>
          <w:szCs w:val="28"/>
        </w:rPr>
        <w:t xml:space="preserve"> </w:t>
      </w:r>
      <w:r>
        <w:rPr>
          <w:rFonts w:ascii="Times New Roman" w:hAnsi="Times New Roman" w:cs="Times New Roman"/>
          <w:sz w:val="28"/>
          <w:szCs w:val="28"/>
        </w:rPr>
        <w:t>В.</w:t>
      </w:r>
      <w:r w:rsidR="00183451">
        <w:rPr>
          <w:rFonts w:ascii="Times New Roman" w:hAnsi="Times New Roman" w:cs="Times New Roman"/>
          <w:sz w:val="28"/>
          <w:szCs w:val="28"/>
        </w:rPr>
        <w:t xml:space="preserve"> </w:t>
      </w:r>
      <w:proofErr w:type="spellStart"/>
      <w:r>
        <w:rPr>
          <w:rFonts w:ascii="Times New Roman" w:hAnsi="Times New Roman" w:cs="Times New Roman"/>
          <w:sz w:val="28"/>
          <w:szCs w:val="28"/>
        </w:rPr>
        <w:t>Баранчикова</w:t>
      </w:r>
      <w:proofErr w:type="spellEnd"/>
      <w:r w:rsidR="00C60A45" w:rsidRPr="008877FC">
        <w:rPr>
          <w:rFonts w:ascii="Times New Roman" w:hAnsi="Times New Roman" w:cs="Times New Roman"/>
          <w:sz w:val="28"/>
          <w:szCs w:val="28"/>
        </w:rPr>
        <w:t xml:space="preserve">. – </w:t>
      </w:r>
      <w:r>
        <w:rPr>
          <w:rFonts w:ascii="Times New Roman" w:hAnsi="Times New Roman" w:cs="Times New Roman"/>
          <w:sz w:val="28"/>
          <w:szCs w:val="28"/>
        </w:rPr>
        <w:t>10-е изд., стер</w:t>
      </w:r>
      <w:r w:rsidR="00C60A45" w:rsidRPr="008877FC">
        <w:rPr>
          <w:rFonts w:ascii="Times New Roman" w:hAnsi="Times New Roman" w:cs="Times New Roman"/>
          <w:sz w:val="28"/>
          <w:szCs w:val="28"/>
        </w:rPr>
        <w:t xml:space="preserve">. </w:t>
      </w:r>
      <w:r>
        <w:rPr>
          <w:rFonts w:ascii="Times New Roman" w:hAnsi="Times New Roman" w:cs="Times New Roman"/>
          <w:sz w:val="28"/>
          <w:szCs w:val="28"/>
        </w:rPr>
        <w:t xml:space="preserve">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Издательский центр «Академия», 2012</w:t>
      </w:r>
      <w:r w:rsidR="00C60A45" w:rsidRPr="008877FC">
        <w:rPr>
          <w:rFonts w:ascii="Times New Roman" w:hAnsi="Times New Roman" w:cs="Times New Roman"/>
          <w:sz w:val="28"/>
          <w:szCs w:val="28"/>
        </w:rPr>
        <w:t>. – 4</w:t>
      </w:r>
      <w:r>
        <w:rPr>
          <w:rFonts w:ascii="Times New Roman" w:hAnsi="Times New Roman" w:cs="Times New Roman"/>
          <w:sz w:val="28"/>
          <w:szCs w:val="28"/>
        </w:rPr>
        <w:t>80</w:t>
      </w:r>
      <w:r w:rsidR="00C60A45" w:rsidRPr="008877FC">
        <w:rPr>
          <w:rFonts w:ascii="Times New Roman" w:hAnsi="Times New Roman" w:cs="Times New Roman"/>
          <w:sz w:val="28"/>
          <w:szCs w:val="28"/>
        </w:rPr>
        <w:t xml:space="preserve"> с.</w:t>
      </w:r>
    </w:p>
    <w:p w:rsidR="00C60A45" w:rsidRPr="008877FC" w:rsidRDefault="00C60A45" w:rsidP="00C60A45">
      <w:pPr>
        <w:pStyle w:val="aa"/>
        <w:numPr>
          <w:ilvl w:val="0"/>
          <w:numId w:val="6"/>
        </w:numPr>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Книги, в которых не указан автор, указываются под заглавием (названием) книги. За косой чертой пишется фамилия редактора, составителя или другого ответственного лица.</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653316">
        <w:rPr>
          <w:rFonts w:ascii="Times New Roman" w:hAnsi="Times New Roman" w:cs="Times New Roman"/>
          <w:sz w:val="28"/>
          <w:szCs w:val="28"/>
        </w:rPr>
        <w:t>Гражданское право России</w:t>
      </w:r>
      <w:proofErr w:type="gramStart"/>
      <w:r w:rsidRPr="00653316">
        <w:rPr>
          <w:rFonts w:ascii="Times New Roman" w:hAnsi="Times New Roman" w:cs="Times New Roman"/>
          <w:sz w:val="28"/>
          <w:szCs w:val="28"/>
        </w:rPr>
        <w:t xml:space="preserve"> :</w:t>
      </w:r>
      <w:proofErr w:type="gramEnd"/>
      <w:r w:rsidRPr="00653316">
        <w:rPr>
          <w:rFonts w:ascii="Times New Roman" w:hAnsi="Times New Roman" w:cs="Times New Roman"/>
          <w:sz w:val="28"/>
          <w:szCs w:val="28"/>
        </w:rPr>
        <w:t xml:space="preserve"> учебник / под ред. З. И. Цыбуленко. – М.</w:t>
      </w:r>
      <w:proofErr w:type="gramStart"/>
      <w:r w:rsidRPr="00653316">
        <w:rPr>
          <w:rFonts w:ascii="Times New Roman" w:hAnsi="Times New Roman" w:cs="Times New Roman"/>
          <w:sz w:val="28"/>
          <w:szCs w:val="28"/>
        </w:rPr>
        <w:t xml:space="preserve"> :</w:t>
      </w:r>
      <w:proofErr w:type="gramEnd"/>
      <w:r w:rsidRPr="00653316">
        <w:rPr>
          <w:rFonts w:ascii="Times New Roman" w:hAnsi="Times New Roman" w:cs="Times New Roman"/>
          <w:sz w:val="28"/>
          <w:szCs w:val="28"/>
        </w:rPr>
        <w:t xml:space="preserve"> Юрист, 1998. – 464 с.</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Описание составных частей издания:</w:t>
      </w:r>
    </w:p>
    <w:p w:rsidR="00C60A45" w:rsidRPr="008877FC" w:rsidRDefault="00C60A45" w:rsidP="00C60A45">
      <w:pPr>
        <w:pStyle w:val="aa"/>
        <w:numPr>
          <w:ilvl w:val="0"/>
          <w:numId w:val="8"/>
        </w:numPr>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При описании статей из журналов указываются автор статьи, ее название, после одной косой черты повторяется первый автор, вносятся следующие авторы (если они есть), затем, за двумя косыми чертами указываются название журнала, в котором она опубликована, год, номер, страницы, на которых помещена статья.</w:t>
      </w:r>
    </w:p>
    <w:p w:rsidR="00C60A45" w:rsidRPr="008877FC" w:rsidRDefault="00C60A45" w:rsidP="00C60A45">
      <w:pPr>
        <w:pStyle w:val="aa"/>
        <w:spacing w:after="0" w:line="360" w:lineRule="auto"/>
        <w:ind w:left="709"/>
        <w:jc w:val="both"/>
        <w:rPr>
          <w:rFonts w:ascii="Times New Roman" w:hAnsi="Times New Roman" w:cs="Times New Roman"/>
          <w:sz w:val="28"/>
          <w:szCs w:val="28"/>
        </w:rPr>
      </w:pPr>
      <w:r w:rsidRPr="008877FC">
        <w:rPr>
          <w:rFonts w:ascii="Times New Roman" w:hAnsi="Times New Roman" w:cs="Times New Roman"/>
          <w:sz w:val="28"/>
          <w:szCs w:val="28"/>
        </w:rPr>
        <w:t>- статья одного автора:</w:t>
      </w:r>
    </w:p>
    <w:p w:rsidR="00C60A45" w:rsidRPr="008877FC" w:rsidRDefault="00741992" w:rsidP="00C60A45">
      <w:pPr>
        <w:pStyle w:val="aa"/>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Якимов О. В. «</w:t>
      </w:r>
      <w:r w:rsidR="00191FD0" w:rsidRPr="00191FD0">
        <w:rPr>
          <w:rFonts w:ascii="Times New Roman" w:hAnsi="Times New Roman" w:cs="Times New Roman"/>
          <w:sz w:val="28"/>
          <w:szCs w:val="28"/>
        </w:rPr>
        <w:t>О преобразованиях в ср</w:t>
      </w:r>
      <w:r w:rsidR="00397431">
        <w:rPr>
          <w:rFonts w:ascii="Times New Roman" w:hAnsi="Times New Roman" w:cs="Times New Roman"/>
          <w:sz w:val="28"/>
          <w:szCs w:val="28"/>
        </w:rPr>
        <w:t>е</w:t>
      </w:r>
      <w:r w:rsidR="00191FD0" w:rsidRPr="00191FD0">
        <w:rPr>
          <w:rFonts w:ascii="Times New Roman" w:hAnsi="Times New Roman" w:cs="Times New Roman"/>
          <w:sz w:val="28"/>
          <w:szCs w:val="28"/>
        </w:rPr>
        <w:t xml:space="preserve">дней профессиональной образовательной организации» </w:t>
      </w:r>
      <w:r w:rsidR="00C60A45" w:rsidRPr="00191FD0">
        <w:rPr>
          <w:rFonts w:ascii="Times New Roman" w:hAnsi="Times New Roman" w:cs="Times New Roman"/>
          <w:sz w:val="28"/>
          <w:szCs w:val="28"/>
        </w:rPr>
        <w:t xml:space="preserve">/ </w:t>
      </w:r>
      <w:r w:rsidR="00191FD0" w:rsidRPr="00191FD0">
        <w:rPr>
          <w:rFonts w:ascii="Times New Roman" w:hAnsi="Times New Roman" w:cs="Times New Roman"/>
          <w:sz w:val="28"/>
          <w:szCs w:val="28"/>
        </w:rPr>
        <w:t>О. В. Якимов</w:t>
      </w:r>
      <w:r w:rsidR="00C60A45" w:rsidRPr="00191FD0">
        <w:rPr>
          <w:rFonts w:ascii="Times New Roman" w:hAnsi="Times New Roman" w:cs="Times New Roman"/>
          <w:sz w:val="28"/>
          <w:szCs w:val="28"/>
        </w:rPr>
        <w:t xml:space="preserve"> // </w:t>
      </w:r>
      <w:r w:rsidR="00191FD0" w:rsidRPr="00191FD0">
        <w:rPr>
          <w:rFonts w:ascii="Times New Roman" w:hAnsi="Times New Roman" w:cs="Times New Roman"/>
          <w:sz w:val="28"/>
          <w:szCs w:val="28"/>
        </w:rPr>
        <w:t>Среднее профессиональное образование. – 2016</w:t>
      </w:r>
      <w:r w:rsidR="00C60A45" w:rsidRPr="00191FD0">
        <w:rPr>
          <w:rFonts w:ascii="Times New Roman" w:hAnsi="Times New Roman" w:cs="Times New Roman"/>
          <w:sz w:val="28"/>
          <w:szCs w:val="28"/>
        </w:rPr>
        <w:t xml:space="preserve">. – № </w:t>
      </w:r>
      <w:r w:rsidR="00191FD0" w:rsidRPr="00191FD0">
        <w:rPr>
          <w:rFonts w:ascii="Times New Roman" w:hAnsi="Times New Roman" w:cs="Times New Roman"/>
          <w:sz w:val="28"/>
          <w:szCs w:val="28"/>
        </w:rPr>
        <w:t>1. – С. 3</w:t>
      </w:r>
      <w:r w:rsidR="00C60A45" w:rsidRPr="00191FD0">
        <w:rPr>
          <w:rFonts w:ascii="Times New Roman" w:hAnsi="Times New Roman" w:cs="Times New Roman"/>
          <w:sz w:val="28"/>
          <w:szCs w:val="28"/>
        </w:rPr>
        <w:t>-</w:t>
      </w:r>
      <w:r w:rsidR="00191FD0" w:rsidRPr="00191FD0">
        <w:rPr>
          <w:rFonts w:ascii="Times New Roman" w:hAnsi="Times New Roman" w:cs="Times New Roman"/>
          <w:sz w:val="28"/>
          <w:szCs w:val="28"/>
        </w:rPr>
        <w:t>8</w:t>
      </w:r>
      <w:r w:rsidR="00C60A45" w:rsidRPr="00191FD0">
        <w:rPr>
          <w:rFonts w:ascii="Times New Roman" w:hAnsi="Times New Roman" w:cs="Times New Roman"/>
          <w:sz w:val="28"/>
          <w:szCs w:val="28"/>
        </w:rPr>
        <w:t>.</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 статья двух и трех авторов:</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4E6E90">
        <w:rPr>
          <w:rFonts w:ascii="Times New Roman" w:hAnsi="Times New Roman" w:cs="Times New Roman"/>
          <w:sz w:val="28"/>
          <w:szCs w:val="28"/>
        </w:rPr>
        <w:t xml:space="preserve">Керимов В. Э. Управленческий учет и проблемы классификации затрат / В. Э. Керимов, С. И. </w:t>
      </w:r>
      <w:proofErr w:type="spellStart"/>
      <w:r w:rsidRPr="004E6E90">
        <w:rPr>
          <w:rFonts w:ascii="Times New Roman" w:hAnsi="Times New Roman" w:cs="Times New Roman"/>
          <w:sz w:val="28"/>
          <w:szCs w:val="28"/>
        </w:rPr>
        <w:t>Адумукас</w:t>
      </w:r>
      <w:proofErr w:type="spellEnd"/>
      <w:r w:rsidRPr="004E6E90">
        <w:rPr>
          <w:rFonts w:ascii="Times New Roman" w:hAnsi="Times New Roman" w:cs="Times New Roman"/>
          <w:sz w:val="28"/>
          <w:szCs w:val="28"/>
        </w:rPr>
        <w:t>, Е. В. Иванова // Менеджмент в России и за рубежом. – 2002. - № 1. – С. 125-134.</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 статья четырех и более авторов:</w:t>
      </w:r>
    </w:p>
    <w:p w:rsidR="00C60A45" w:rsidRPr="008877FC" w:rsidRDefault="00C60A45" w:rsidP="00C60A45">
      <w:pPr>
        <w:pStyle w:val="aa"/>
        <w:spacing w:after="0" w:line="360" w:lineRule="auto"/>
        <w:ind w:left="0" w:firstLine="709"/>
        <w:jc w:val="both"/>
        <w:rPr>
          <w:rFonts w:ascii="Times New Roman" w:hAnsi="Times New Roman" w:cs="Times New Roman"/>
          <w:sz w:val="28"/>
          <w:szCs w:val="28"/>
        </w:rPr>
      </w:pPr>
      <w:r w:rsidRPr="00191FD0">
        <w:rPr>
          <w:rFonts w:ascii="Times New Roman" w:hAnsi="Times New Roman" w:cs="Times New Roman"/>
          <w:sz w:val="28"/>
          <w:szCs w:val="28"/>
        </w:rPr>
        <w:lastRenderedPageBreak/>
        <w:t>Хеджирование ценовых рисков с помощью опционных сделок / Н. Г. Горохова [и др.] // Консультант. – 2002. - № 3. – С. 46-51.</w:t>
      </w:r>
    </w:p>
    <w:p w:rsidR="00C60A45" w:rsidRPr="008877FC" w:rsidRDefault="00C60A45" w:rsidP="00C60A45">
      <w:pPr>
        <w:pStyle w:val="aa"/>
        <w:numPr>
          <w:ilvl w:val="0"/>
          <w:numId w:val="8"/>
        </w:numPr>
        <w:spacing w:after="0" w:line="360" w:lineRule="auto"/>
        <w:ind w:left="0" w:firstLine="709"/>
        <w:jc w:val="both"/>
        <w:rPr>
          <w:rFonts w:ascii="Times New Roman" w:hAnsi="Times New Roman" w:cs="Times New Roman"/>
          <w:sz w:val="28"/>
          <w:szCs w:val="28"/>
        </w:rPr>
      </w:pPr>
      <w:r w:rsidRPr="008877FC">
        <w:rPr>
          <w:rFonts w:ascii="Times New Roman" w:hAnsi="Times New Roman" w:cs="Times New Roman"/>
          <w:sz w:val="28"/>
          <w:szCs w:val="28"/>
        </w:rPr>
        <w:t>При описании статей из газет указываются фамилия и инициалы автора, название статьи, название газеты, год, число и месяц. Если газета имеет более 8 страниц, необходимо указывать номер страницы:</w:t>
      </w: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r w:rsidRPr="00191FD0">
        <w:rPr>
          <w:rFonts w:ascii="Times New Roman" w:hAnsi="Times New Roman" w:cs="Times New Roman"/>
          <w:sz w:val="28"/>
          <w:szCs w:val="28"/>
        </w:rPr>
        <w:t>Васильева С. Налог на покупку иностранных денежных знаков / С. Васильева // Налоги. – 2002. – Февр. (№ 8). – С. 1-3.</w:t>
      </w: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Электронные ресурсы описываются так:</w:t>
      </w:r>
    </w:p>
    <w:p w:rsidR="00C60A45" w:rsidRPr="00616ECF" w:rsidRDefault="00C60A45" w:rsidP="00C60A45">
      <w:pPr>
        <w:pStyle w:val="aa"/>
        <w:spacing w:after="0" w:line="360" w:lineRule="auto"/>
        <w:ind w:left="0" w:firstLine="708"/>
        <w:jc w:val="both"/>
        <w:rPr>
          <w:rFonts w:ascii="Times New Roman" w:hAnsi="Times New Roman" w:cs="Times New Roman"/>
          <w:sz w:val="28"/>
          <w:szCs w:val="28"/>
        </w:rPr>
      </w:pPr>
      <w:r w:rsidRPr="00616ECF">
        <w:rPr>
          <w:rFonts w:ascii="Times New Roman" w:hAnsi="Times New Roman" w:cs="Times New Roman"/>
          <w:sz w:val="28"/>
          <w:szCs w:val="28"/>
        </w:rPr>
        <w:t xml:space="preserve">- Иванова А. Контекстная реклама для поисковой оптимизации // Практика </w:t>
      </w:r>
      <w:proofErr w:type="gramStart"/>
      <w:r w:rsidRPr="00616ECF">
        <w:rPr>
          <w:rFonts w:ascii="Times New Roman" w:hAnsi="Times New Roman" w:cs="Times New Roman"/>
          <w:sz w:val="28"/>
          <w:szCs w:val="28"/>
        </w:rPr>
        <w:t>интернет-маркетинга</w:t>
      </w:r>
      <w:proofErr w:type="gramEnd"/>
      <w:r w:rsidRPr="00616ECF">
        <w:rPr>
          <w:rFonts w:ascii="Times New Roman" w:hAnsi="Times New Roman" w:cs="Times New Roman"/>
          <w:sz w:val="28"/>
          <w:szCs w:val="28"/>
        </w:rPr>
        <w:t xml:space="preserve">. – 2008. - № 1. – </w:t>
      </w:r>
      <w:r w:rsidRPr="00616ECF">
        <w:rPr>
          <w:rFonts w:ascii="Times New Roman" w:hAnsi="Times New Roman" w:cs="Times New Roman"/>
          <w:sz w:val="28"/>
          <w:szCs w:val="28"/>
          <w:lang w:val="en-US"/>
        </w:rPr>
        <w:t>URL</w:t>
      </w:r>
      <w:r w:rsidRPr="00616ECF">
        <w:rPr>
          <w:rFonts w:ascii="Times New Roman" w:hAnsi="Times New Roman" w:cs="Times New Roman"/>
          <w:sz w:val="28"/>
          <w:szCs w:val="28"/>
        </w:rPr>
        <w:t xml:space="preserve">: </w:t>
      </w:r>
      <w:proofErr w:type="spellStart"/>
      <w:r w:rsidRPr="00616ECF">
        <w:rPr>
          <w:rFonts w:ascii="Times New Roman" w:hAnsi="Times New Roman" w:cs="Times New Roman"/>
          <w:sz w:val="28"/>
          <w:szCs w:val="28"/>
          <w:lang w:val="en-US"/>
        </w:rPr>
        <w:t>hup</w:t>
      </w:r>
      <w:proofErr w:type="spellEnd"/>
      <w:r w:rsidRPr="00616ECF">
        <w:rPr>
          <w:rFonts w:ascii="Times New Roman" w:hAnsi="Times New Roman" w:cs="Times New Roman"/>
          <w:sz w:val="28"/>
          <w:szCs w:val="28"/>
        </w:rPr>
        <w:t>://</w:t>
      </w:r>
      <w:r w:rsidRPr="00616ECF">
        <w:rPr>
          <w:rFonts w:ascii="Times New Roman" w:hAnsi="Times New Roman" w:cs="Times New Roman"/>
          <w:sz w:val="28"/>
          <w:szCs w:val="28"/>
          <w:lang w:val="en-US"/>
        </w:rPr>
        <w:t>www</w:t>
      </w:r>
      <w:r w:rsidRPr="00616ECF">
        <w:rPr>
          <w:rFonts w:ascii="Times New Roman" w:hAnsi="Times New Roman" w:cs="Times New Roman"/>
          <w:sz w:val="28"/>
          <w:szCs w:val="28"/>
        </w:rPr>
        <w:t>.</w:t>
      </w:r>
      <w:proofErr w:type="spellStart"/>
      <w:r w:rsidRPr="00616ECF">
        <w:rPr>
          <w:rFonts w:ascii="Times New Roman" w:hAnsi="Times New Roman" w:cs="Times New Roman"/>
          <w:sz w:val="28"/>
          <w:szCs w:val="28"/>
          <w:lang w:val="en-US"/>
        </w:rPr>
        <w:t>siniloc</w:t>
      </w:r>
      <w:proofErr w:type="spellEnd"/>
      <w:r w:rsidRPr="00616ECF">
        <w:rPr>
          <w:rFonts w:ascii="Times New Roman" w:hAnsi="Times New Roman" w:cs="Times New Roman"/>
          <w:sz w:val="28"/>
          <w:szCs w:val="28"/>
        </w:rPr>
        <w:t>.</w:t>
      </w:r>
      <w:proofErr w:type="spellStart"/>
      <w:r w:rsidRPr="00616ECF">
        <w:rPr>
          <w:rFonts w:ascii="Times New Roman" w:hAnsi="Times New Roman" w:cs="Times New Roman"/>
          <w:sz w:val="28"/>
          <w:szCs w:val="28"/>
          <w:lang w:val="en-US"/>
        </w:rPr>
        <w:t>ru</w:t>
      </w:r>
      <w:proofErr w:type="spellEnd"/>
      <w:r w:rsidRPr="00616ECF">
        <w:rPr>
          <w:rFonts w:ascii="Times New Roman" w:hAnsi="Times New Roman" w:cs="Times New Roman"/>
          <w:sz w:val="28"/>
          <w:szCs w:val="28"/>
        </w:rPr>
        <w:t>/</w:t>
      </w:r>
      <w:r w:rsidRPr="00616ECF">
        <w:rPr>
          <w:rFonts w:ascii="Times New Roman" w:hAnsi="Times New Roman" w:cs="Times New Roman"/>
          <w:sz w:val="28"/>
          <w:szCs w:val="28"/>
          <w:lang w:val="en-US"/>
        </w:rPr>
        <w:t>info</w:t>
      </w:r>
      <w:r w:rsidRPr="00616ECF">
        <w:rPr>
          <w:rFonts w:ascii="Times New Roman" w:hAnsi="Times New Roman" w:cs="Times New Roman"/>
          <w:sz w:val="28"/>
          <w:szCs w:val="28"/>
        </w:rPr>
        <w:t xml:space="preserve"> 126.</w:t>
      </w:r>
      <w:proofErr w:type="spellStart"/>
      <w:r w:rsidRPr="00616ECF">
        <w:rPr>
          <w:rFonts w:ascii="Times New Roman" w:hAnsi="Times New Roman" w:cs="Times New Roman"/>
          <w:sz w:val="28"/>
          <w:szCs w:val="28"/>
          <w:lang w:val="en-US"/>
        </w:rPr>
        <w:t>htm</w:t>
      </w:r>
      <w:proofErr w:type="spellEnd"/>
      <w:r w:rsidRPr="00616ECF">
        <w:rPr>
          <w:rFonts w:ascii="Times New Roman" w:hAnsi="Times New Roman" w:cs="Times New Roman"/>
          <w:sz w:val="28"/>
          <w:szCs w:val="28"/>
        </w:rPr>
        <w:t xml:space="preserve"> (дата обращения: 08.04.2009).</w:t>
      </w:r>
    </w:p>
    <w:p w:rsidR="00C60A45" w:rsidRPr="00616ECF" w:rsidRDefault="00C60A45" w:rsidP="00C60A45">
      <w:pPr>
        <w:pStyle w:val="aa"/>
        <w:spacing w:after="0" w:line="360" w:lineRule="auto"/>
        <w:ind w:left="0" w:firstLine="708"/>
        <w:jc w:val="both"/>
        <w:rPr>
          <w:rFonts w:ascii="Times New Roman" w:hAnsi="Times New Roman" w:cs="Times New Roman"/>
          <w:sz w:val="28"/>
          <w:szCs w:val="28"/>
        </w:rPr>
      </w:pPr>
      <w:r w:rsidRPr="00616ECF">
        <w:rPr>
          <w:rFonts w:ascii="Times New Roman" w:hAnsi="Times New Roman" w:cs="Times New Roman"/>
          <w:sz w:val="28"/>
          <w:szCs w:val="28"/>
        </w:rPr>
        <w:t>- Отчет об оценке рыночной стоимости встроенных нежилых помещений [Электронный ресурс] //Оценщик.</w:t>
      </w:r>
      <w:proofErr w:type="spellStart"/>
      <w:r w:rsidRPr="00616ECF">
        <w:rPr>
          <w:rFonts w:ascii="Times New Roman" w:hAnsi="Times New Roman" w:cs="Times New Roman"/>
          <w:sz w:val="28"/>
          <w:szCs w:val="28"/>
          <w:lang w:val="en-US"/>
        </w:rPr>
        <w:t>ru</w:t>
      </w:r>
      <w:proofErr w:type="spellEnd"/>
      <w:proofErr w:type="gramStart"/>
      <w:r w:rsidRPr="00616ECF">
        <w:rPr>
          <w:rFonts w:ascii="Times New Roman" w:hAnsi="Times New Roman" w:cs="Times New Roman"/>
          <w:sz w:val="28"/>
          <w:szCs w:val="28"/>
        </w:rPr>
        <w:t xml:space="preserve"> :</w:t>
      </w:r>
      <w:proofErr w:type="gramEnd"/>
      <w:r w:rsidRPr="00616ECF">
        <w:rPr>
          <w:rFonts w:ascii="Times New Roman" w:hAnsi="Times New Roman" w:cs="Times New Roman"/>
          <w:sz w:val="28"/>
          <w:szCs w:val="28"/>
        </w:rPr>
        <w:t xml:space="preserve"> [сайт]. – </w:t>
      </w:r>
      <w:proofErr w:type="spellStart"/>
      <w:r w:rsidRPr="00616ECF">
        <w:rPr>
          <w:rFonts w:ascii="Times New Roman" w:hAnsi="Times New Roman" w:cs="Times New Roman"/>
          <w:sz w:val="28"/>
          <w:szCs w:val="28"/>
        </w:rPr>
        <w:t>Калиниград</w:t>
      </w:r>
      <w:proofErr w:type="spellEnd"/>
      <w:r w:rsidRPr="00616ECF">
        <w:rPr>
          <w:rFonts w:ascii="Times New Roman" w:hAnsi="Times New Roman" w:cs="Times New Roman"/>
          <w:sz w:val="28"/>
          <w:szCs w:val="28"/>
        </w:rPr>
        <w:t xml:space="preserve">, 2004. – </w:t>
      </w:r>
      <w:r w:rsidRPr="00616ECF">
        <w:rPr>
          <w:rFonts w:ascii="Times New Roman" w:hAnsi="Times New Roman" w:cs="Times New Roman"/>
          <w:sz w:val="28"/>
          <w:szCs w:val="28"/>
          <w:lang w:val="en-US"/>
        </w:rPr>
        <w:t>URL</w:t>
      </w:r>
      <w:r w:rsidRPr="00616ECF">
        <w:rPr>
          <w:rFonts w:ascii="Times New Roman" w:hAnsi="Times New Roman" w:cs="Times New Roman"/>
          <w:sz w:val="28"/>
          <w:szCs w:val="28"/>
        </w:rPr>
        <w:t xml:space="preserve">: </w:t>
      </w:r>
      <w:hyperlink r:id="rId9" w:history="1">
        <w:r w:rsidRPr="00616ECF">
          <w:rPr>
            <w:rStyle w:val="ab"/>
            <w:rFonts w:ascii="Times New Roman" w:hAnsi="Times New Roman" w:cs="Times New Roman"/>
            <w:color w:val="auto"/>
            <w:sz w:val="28"/>
            <w:szCs w:val="28"/>
            <w:lang w:val="en-US"/>
          </w:rPr>
          <w:t>http</w:t>
        </w:r>
        <w:r w:rsidRPr="00616ECF">
          <w:rPr>
            <w:rStyle w:val="ab"/>
            <w:rFonts w:ascii="Times New Roman" w:hAnsi="Times New Roman" w:cs="Times New Roman"/>
            <w:color w:val="auto"/>
            <w:sz w:val="28"/>
            <w:szCs w:val="28"/>
          </w:rPr>
          <w:t>://</w:t>
        </w:r>
        <w:r w:rsidRPr="00616ECF">
          <w:rPr>
            <w:rStyle w:val="ab"/>
            <w:rFonts w:ascii="Times New Roman" w:hAnsi="Times New Roman" w:cs="Times New Roman"/>
            <w:color w:val="auto"/>
            <w:sz w:val="28"/>
            <w:szCs w:val="28"/>
            <w:lang w:val="en-US"/>
          </w:rPr>
          <w:t>www</w:t>
        </w:r>
        <w:r w:rsidRPr="00616ECF">
          <w:rPr>
            <w:rStyle w:val="ab"/>
            <w:rFonts w:ascii="Times New Roman" w:hAnsi="Times New Roman" w:cs="Times New Roman"/>
            <w:color w:val="auto"/>
            <w:sz w:val="28"/>
            <w:szCs w:val="28"/>
          </w:rPr>
          <w:t>.</w:t>
        </w:r>
        <w:proofErr w:type="spellStart"/>
        <w:r w:rsidRPr="00616ECF">
          <w:rPr>
            <w:rStyle w:val="ab"/>
            <w:rFonts w:ascii="Times New Roman" w:hAnsi="Times New Roman" w:cs="Times New Roman"/>
            <w:color w:val="auto"/>
            <w:sz w:val="28"/>
            <w:szCs w:val="28"/>
            <w:lang w:val="en-US"/>
          </w:rPr>
          <w:t>ocenchik</w:t>
        </w:r>
        <w:proofErr w:type="spellEnd"/>
        <w:r w:rsidRPr="00616ECF">
          <w:rPr>
            <w:rStyle w:val="ab"/>
            <w:rFonts w:ascii="Times New Roman" w:hAnsi="Times New Roman" w:cs="Times New Roman"/>
            <w:color w:val="auto"/>
            <w:sz w:val="28"/>
            <w:szCs w:val="28"/>
          </w:rPr>
          <w:t>.</w:t>
        </w:r>
        <w:proofErr w:type="spellStart"/>
        <w:r w:rsidRPr="00616ECF">
          <w:rPr>
            <w:rStyle w:val="ab"/>
            <w:rFonts w:ascii="Times New Roman" w:hAnsi="Times New Roman" w:cs="Times New Roman"/>
            <w:color w:val="auto"/>
            <w:sz w:val="28"/>
            <w:szCs w:val="28"/>
            <w:lang w:val="en-US"/>
          </w:rPr>
          <w:t>ru</w:t>
        </w:r>
        <w:proofErr w:type="spellEnd"/>
        <w:r w:rsidRPr="00616ECF">
          <w:rPr>
            <w:rStyle w:val="ab"/>
            <w:rFonts w:ascii="Times New Roman" w:hAnsi="Times New Roman" w:cs="Times New Roman"/>
            <w:color w:val="auto"/>
            <w:sz w:val="28"/>
            <w:szCs w:val="28"/>
          </w:rPr>
          <w:t>/</w:t>
        </w:r>
        <w:r w:rsidRPr="00616ECF">
          <w:rPr>
            <w:rStyle w:val="ab"/>
            <w:rFonts w:ascii="Times New Roman" w:hAnsi="Times New Roman" w:cs="Times New Roman"/>
            <w:color w:val="auto"/>
            <w:sz w:val="28"/>
            <w:szCs w:val="28"/>
            <w:lang w:val="en-US"/>
          </w:rPr>
          <w:t>accounts</w:t>
        </w:r>
        <w:r w:rsidRPr="00616ECF">
          <w:rPr>
            <w:rStyle w:val="ab"/>
            <w:rFonts w:ascii="Times New Roman" w:hAnsi="Times New Roman" w:cs="Times New Roman"/>
            <w:color w:val="auto"/>
            <w:sz w:val="28"/>
            <w:szCs w:val="28"/>
          </w:rPr>
          <w:t>/</w:t>
        </w:r>
        <w:r w:rsidRPr="00616ECF">
          <w:rPr>
            <w:rStyle w:val="ab"/>
            <w:rFonts w:ascii="Times New Roman" w:hAnsi="Times New Roman" w:cs="Times New Roman"/>
            <w:color w:val="auto"/>
            <w:sz w:val="28"/>
            <w:szCs w:val="28"/>
            <w:lang w:val="en-US"/>
          </w:rPr>
          <w:t>realty</w:t>
        </w:r>
        <w:r w:rsidRPr="00616ECF">
          <w:rPr>
            <w:rStyle w:val="ab"/>
            <w:rFonts w:ascii="Times New Roman" w:hAnsi="Times New Roman" w:cs="Times New Roman"/>
            <w:color w:val="auto"/>
            <w:sz w:val="28"/>
            <w:szCs w:val="28"/>
          </w:rPr>
          <w:t>/306/</w:t>
        </w:r>
      </w:hyperlink>
      <w:r w:rsidRPr="00616ECF">
        <w:rPr>
          <w:rFonts w:ascii="Times New Roman" w:hAnsi="Times New Roman" w:cs="Times New Roman"/>
          <w:sz w:val="28"/>
          <w:szCs w:val="28"/>
        </w:rPr>
        <w:t xml:space="preserve"> (дата обращения: 06.04.2009).</w:t>
      </w: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Описание иных источников:</w:t>
      </w:r>
    </w:p>
    <w:p w:rsidR="00C60A45" w:rsidRPr="008877FC" w:rsidRDefault="00C60A45" w:rsidP="00C60A45">
      <w:pPr>
        <w:pStyle w:val="aa"/>
        <w:spacing w:after="0" w:line="360" w:lineRule="auto"/>
        <w:ind w:left="0" w:firstLine="708"/>
        <w:jc w:val="both"/>
        <w:rPr>
          <w:rFonts w:ascii="Times New Roman" w:hAnsi="Times New Roman" w:cs="Times New Roman"/>
          <w:sz w:val="28"/>
          <w:szCs w:val="28"/>
        </w:rPr>
      </w:pPr>
      <w:r w:rsidRPr="008877FC">
        <w:rPr>
          <w:rFonts w:ascii="Times New Roman" w:hAnsi="Times New Roman" w:cs="Times New Roman"/>
          <w:sz w:val="28"/>
          <w:szCs w:val="28"/>
        </w:rPr>
        <w:t>- Энциклопедия для детей. Т. 6, ч. 2. Религии мира / гл. ред. М. Аксенова. – М.</w:t>
      </w:r>
      <w:proofErr w:type="gramStart"/>
      <w:r w:rsidRPr="008877FC">
        <w:rPr>
          <w:rFonts w:ascii="Times New Roman" w:hAnsi="Times New Roman" w:cs="Times New Roman"/>
          <w:sz w:val="28"/>
          <w:szCs w:val="28"/>
        </w:rPr>
        <w:t xml:space="preserve"> :</w:t>
      </w:r>
      <w:proofErr w:type="spellStart"/>
      <w:proofErr w:type="gramEnd"/>
      <w:r w:rsidRPr="008877FC">
        <w:rPr>
          <w:rFonts w:ascii="Times New Roman" w:hAnsi="Times New Roman" w:cs="Times New Roman"/>
          <w:sz w:val="28"/>
          <w:szCs w:val="28"/>
        </w:rPr>
        <w:t>Аванта</w:t>
      </w:r>
      <w:proofErr w:type="spellEnd"/>
      <w:r w:rsidRPr="008877FC">
        <w:rPr>
          <w:rFonts w:ascii="Times New Roman" w:hAnsi="Times New Roman" w:cs="Times New Roman"/>
          <w:sz w:val="28"/>
          <w:szCs w:val="28"/>
        </w:rPr>
        <w:t>+, 1996. – 686 с. : ил.</w:t>
      </w:r>
    </w:p>
    <w:p w:rsidR="00C60A45" w:rsidRPr="002609E5" w:rsidRDefault="00C60A45" w:rsidP="00C60A45">
      <w:pPr>
        <w:pStyle w:val="aa"/>
        <w:spacing w:after="0" w:line="360" w:lineRule="auto"/>
        <w:ind w:left="0" w:firstLine="708"/>
        <w:jc w:val="both"/>
        <w:rPr>
          <w:rFonts w:ascii="Times New Roman" w:hAnsi="Times New Roman" w:cs="Times New Roman"/>
          <w:sz w:val="28"/>
          <w:szCs w:val="28"/>
          <w:lang w:val="en-US"/>
        </w:rPr>
      </w:pPr>
      <w:r w:rsidRPr="008877FC">
        <w:rPr>
          <w:rFonts w:ascii="Times New Roman" w:hAnsi="Times New Roman" w:cs="Times New Roman"/>
          <w:sz w:val="28"/>
          <w:szCs w:val="28"/>
          <w:lang w:val="en-US"/>
        </w:rPr>
        <w:t xml:space="preserve">- Dent, Ch. M. The European </w:t>
      </w:r>
      <w:proofErr w:type="gramStart"/>
      <w:r w:rsidRPr="008877FC">
        <w:rPr>
          <w:rFonts w:ascii="Times New Roman" w:hAnsi="Times New Roman" w:cs="Times New Roman"/>
          <w:sz w:val="28"/>
          <w:szCs w:val="28"/>
          <w:lang w:val="en-US"/>
        </w:rPr>
        <w:t>economy :</w:t>
      </w:r>
      <w:proofErr w:type="gramEnd"/>
      <w:r w:rsidRPr="008877FC">
        <w:rPr>
          <w:rFonts w:ascii="Times New Roman" w:hAnsi="Times New Roman" w:cs="Times New Roman"/>
          <w:sz w:val="28"/>
          <w:szCs w:val="28"/>
          <w:lang w:val="en-US"/>
        </w:rPr>
        <w:t xml:space="preserve"> the global context / Ch. M. Dent. – </w:t>
      </w:r>
      <w:proofErr w:type="gramStart"/>
      <w:r w:rsidRPr="008877FC">
        <w:rPr>
          <w:rFonts w:ascii="Times New Roman" w:hAnsi="Times New Roman" w:cs="Times New Roman"/>
          <w:sz w:val="28"/>
          <w:szCs w:val="28"/>
          <w:lang w:val="en-US"/>
        </w:rPr>
        <w:t>London ;</w:t>
      </w:r>
      <w:proofErr w:type="gramEnd"/>
      <w:r w:rsidRPr="008877FC">
        <w:rPr>
          <w:rFonts w:ascii="Times New Roman" w:hAnsi="Times New Roman" w:cs="Times New Roman"/>
          <w:sz w:val="28"/>
          <w:szCs w:val="28"/>
          <w:lang w:val="en-US"/>
        </w:rPr>
        <w:t xml:space="preserve"> New York : </w:t>
      </w:r>
      <w:proofErr w:type="spellStart"/>
      <w:r w:rsidRPr="008877FC">
        <w:rPr>
          <w:rFonts w:ascii="Times New Roman" w:hAnsi="Times New Roman" w:cs="Times New Roman"/>
          <w:sz w:val="28"/>
          <w:szCs w:val="28"/>
          <w:lang w:val="en-US"/>
        </w:rPr>
        <w:t>Routledge</w:t>
      </w:r>
      <w:proofErr w:type="spellEnd"/>
      <w:r w:rsidRPr="008877FC">
        <w:rPr>
          <w:rFonts w:ascii="Times New Roman" w:hAnsi="Times New Roman" w:cs="Times New Roman"/>
          <w:sz w:val="28"/>
          <w:szCs w:val="28"/>
          <w:lang w:val="en-US"/>
        </w:rPr>
        <w:t xml:space="preserve">, 1999. – 455 </w:t>
      </w:r>
      <w:r w:rsidRPr="008877FC">
        <w:rPr>
          <w:rFonts w:ascii="Times New Roman" w:hAnsi="Times New Roman" w:cs="Times New Roman"/>
          <w:sz w:val="28"/>
          <w:szCs w:val="28"/>
        </w:rPr>
        <w:t>р</w:t>
      </w:r>
      <w:r w:rsidRPr="008877FC">
        <w:rPr>
          <w:rFonts w:ascii="Times New Roman" w:hAnsi="Times New Roman" w:cs="Times New Roman"/>
          <w:sz w:val="28"/>
          <w:szCs w:val="28"/>
          <w:lang w:val="en-US"/>
        </w:rPr>
        <w:t>.</w:t>
      </w:r>
    </w:p>
    <w:p w:rsidR="00B652F7" w:rsidRPr="002609E5" w:rsidRDefault="00B652F7" w:rsidP="00A059FB">
      <w:pPr>
        <w:pStyle w:val="aa"/>
        <w:spacing w:after="0" w:line="360" w:lineRule="auto"/>
        <w:ind w:left="0" w:firstLine="708"/>
        <w:jc w:val="center"/>
        <w:rPr>
          <w:rFonts w:ascii="Times New Roman" w:hAnsi="Times New Roman" w:cs="Times New Roman"/>
          <w:b/>
          <w:sz w:val="28"/>
          <w:szCs w:val="28"/>
          <w:lang w:val="en-US"/>
        </w:rPr>
      </w:pPr>
    </w:p>
    <w:p w:rsidR="00F74209" w:rsidRPr="005F6A5E" w:rsidRDefault="005F6A5E" w:rsidP="00741992">
      <w:pPr>
        <w:pStyle w:val="aa"/>
        <w:spacing w:after="0" w:line="360" w:lineRule="auto"/>
        <w:jc w:val="center"/>
        <w:rPr>
          <w:rFonts w:ascii="Times New Roman" w:hAnsi="Times New Roman" w:cs="Times New Roman"/>
          <w:b/>
          <w:sz w:val="28"/>
          <w:szCs w:val="28"/>
        </w:rPr>
      </w:pPr>
      <w:r w:rsidRPr="005F6A5E">
        <w:rPr>
          <w:rFonts w:ascii="Times New Roman" w:hAnsi="Times New Roman" w:cs="Times New Roman"/>
          <w:b/>
          <w:sz w:val="28"/>
          <w:szCs w:val="28"/>
        </w:rPr>
        <w:t>МЕТОДИЧЕСКАЯ РАЗРАБОТКА</w:t>
      </w:r>
    </w:p>
    <w:p w:rsidR="00F74209" w:rsidRDefault="00F74209" w:rsidP="00A059FB">
      <w:pPr>
        <w:pStyle w:val="aa"/>
        <w:spacing w:after="0" w:line="360" w:lineRule="auto"/>
        <w:ind w:left="0" w:firstLine="708"/>
        <w:jc w:val="both"/>
        <w:rPr>
          <w:rFonts w:ascii="Times New Roman" w:hAnsi="Times New Roman" w:cs="Times New Roman"/>
          <w:sz w:val="28"/>
          <w:szCs w:val="28"/>
        </w:rPr>
      </w:pPr>
    </w:p>
    <w:p w:rsidR="00EC3765" w:rsidRPr="00EC3765" w:rsidRDefault="00EC3765" w:rsidP="00EC3765">
      <w:pPr>
        <w:spacing w:after="0" w:line="360" w:lineRule="auto"/>
        <w:ind w:firstLine="708"/>
        <w:jc w:val="both"/>
        <w:rPr>
          <w:rFonts w:ascii="Times New Roman" w:hAnsi="Times New Roman" w:cs="Times New Roman"/>
          <w:bCs/>
          <w:sz w:val="28"/>
          <w:szCs w:val="28"/>
        </w:rPr>
      </w:pPr>
      <w:r w:rsidRPr="00EC3765">
        <w:rPr>
          <w:rFonts w:ascii="Times New Roman" w:hAnsi="Times New Roman" w:cs="Times New Roman"/>
          <w:bCs/>
          <w:sz w:val="28"/>
          <w:szCs w:val="28"/>
        </w:rPr>
        <w:t>Методичес</w:t>
      </w:r>
      <w:r w:rsidR="00334E47">
        <w:rPr>
          <w:rFonts w:ascii="Times New Roman" w:hAnsi="Times New Roman" w:cs="Times New Roman"/>
          <w:bCs/>
          <w:sz w:val="28"/>
          <w:szCs w:val="28"/>
        </w:rPr>
        <w:t xml:space="preserve">кая разработка – разновидность </w:t>
      </w:r>
      <w:r w:rsidRPr="00817C55">
        <w:rPr>
          <w:rFonts w:ascii="Times New Roman" w:hAnsi="Times New Roman" w:cs="Times New Roman"/>
          <w:bCs/>
          <w:sz w:val="28"/>
          <w:szCs w:val="28"/>
        </w:rPr>
        <w:t>методического</w:t>
      </w:r>
      <w:r w:rsidR="00334E47">
        <w:rPr>
          <w:rFonts w:ascii="Times New Roman" w:hAnsi="Times New Roman" w:cs="Times New Roman"/>
          <w:bCs/>
          <w:sz w:val="28"/>
          <w:szCs w:val="28"/>
        </w:rPr>
        <w:t xml:space="preserve"> издания, включающ</w:t>
      </w:r>
      <w:r w:rsidR="00334E47" w:rsidRPr="00496693">
        <w:rPr>
          <w:rFonts w:ascii="Times New Roman" w:hAnsi="Times New Roman" w:cs="Times New Roman"/>
          <w:bCs/>
          <w:sz w:val="28"/>
          <w:szCs w:val="28"/>
        </w:rPr>
        <w:t>ая</w:t>
      </w:r>
      <w:r w:rsidRPr="00EC3765">
        <w:rPr>
          <w:rFonts w:ascii="Times New Roman" w:hAnsi="Times New Roman" w:cs="Times New Roman"/>
          <w:bCs/>
          <w:sz w:val="28"/>
          <w:szCs w:val="28"/>
        </w:rPr>
        <w:t xml:space="preserve"> в себя обширный систематизированный материал, раскрывающий содержание, отличительные особенно</w:t>
      </w:r>
      <w:r w:rsidR="007C4B7A">
        <w:rPr>
          <w:rFonts w:ascii="Times New Roman" w:hAnsi="Times New Roman" w:cs="Times New Roman"/>
          <w:bCs/>
          <w:sz w:val="28"/>
          <w:szCs w:val="28"/>
        </w:rPr>
        <w:t xml:space="preserve">сти </w:t>
      </w:r>
      <w:r w:rsidRPr="00EC3765">
        <w:rPr>
          <w:rFonts w:ascii="Times New Roman" w:hAnsi="Times New Roman" w:cs="Times New Roman"/>
          <w:bCs/>
          <w:sz w:val="28"/>
          <w:szCs w:val="28"/>
        </w:rPr>
        <w:t>методики обуче</w:t>
      </w:r>
      <w:r w:rsidR="007C4B7A">
        <w:rPr>
          <w:rFonts w:ascii="Times New Roman" w:hAnsi="Times New Roman" w:cs="Times New Roman"/>
          <w:bCs/>
          <w:sz w:val="28"/>
          <w:szCs w:val="28"/>
        </w:rPr>
        <w:t>ния по какому-либо учебному курсу в целом, либо</w:t>
      </w:r>
      <w:r w:rsidRPr="00EC3765">
        <w:rPr>
          <w:rFonts w:ascii="Times New Roman" w:hAnsi="Times New Roman" w:cs="Times New Roman"/>
          <w:bCs/>
          <w:sz w:val="28"/>
          <w:szCs w:val="28"/>
        </w:rPr>
        <w:t xml:space="preserve"> значительному   раздел</w:t>
      </w:r>
      <w:proofErr w:type="gramStart"/>
      <w:r w:rsidRPr="00EC3765">
        <w:rPr>
          <w:rFonts w:ascii="Times New Roman" w:hAnsi="Times New Roman" w:cs="Times New Roman"/>
          <w:bCs/>
          <w:sz w:val="28"/>
          <w:szCs w:val="28"/>
        </w:rPr>
        <w:t>у(</w:t>
      </w:r>
      <w:proofErr w:type="gramEnd"/>
      <w:r w:rsidR="008E32F7">
        <w:rPr>
          <w:rFonts w:ascii="Times New Roman" w:hAnsi="Times New Roman" w:cs="Times New Roman"/>
          <w:bCs/>
          <w:sz w:val="28"/>
          <w:szCs w:val="28"/>
        </w:rPr>
        <w:t>-</w:t>
      </w:r>
      <w:proofErr w:type="spellStart"/>
      <w:r w:rsidR="007C4B7A">
        <w:rPr>
          <w:rFonts w:ascii="Times New Roman" w:hAnsi="Times New Roman" w:cs="Times New Roman"/>
          <w:bCs/>
          <w:sz w:val="28"/>
          <w:szCs w:val="28"/>
        </w:rPr>
        <w:t>ам</w:t>
      </w:r>
      <w:proofErr w:type="spellEnd"/>
      <w:r w:rsidR="007C4B7A">
        <w:rPr>
          <w:rFonts w:ascii="Times New Roman" w:hAnsi="Times New Roman" w:cs="Times New Roman"/>
          <w:bCs/>
          <w:sz w:val="28"/>
          <w:szCs w:val="28"/>
        </w:rPr>
        <w:t xml:space="preserve">) курса, либо по </w:t>
      </w:r>
      <w:r w:rsidRPr="00EC3765">
        <w:rPr>
          <w:rFonts w:ascii="Times New Roman" w:hAnsi="Times New Roman" w:cs="Times New Roman"/>
          <w:bCs/>
          <w:sz w:val="28"/>
          <w:szCs w:val="28"/>
        </w:rPr>
        <w:t xml:space="preserve">направлению учебно-воспитательной работы. Помимо </w:t>
      </w:r>
      <w:r w:rsidRPr="00EC3765">
        <w:rPr>
          <w:rFonts w:ascii="Times New Roman" w:hAnsi="Times New Roman" w:cs="Times New Roman"/>
          <w:bCs/>
          <w:sz w:val="28"/>
          <w:szCs w:val="28"/>
        </w:rPr>
        <w:lastRenderedPageBreak/>
        <w:t>теоретического мат</w:t>
      </w:r>
      <w:r w:rsidR="00334E47">
        <w:rPr>
          <w:rFonts w:ascii="Times New Roman" w:hAnsi="Times New Roman" w:cs="Times New Roman"/>
          <w:bCs/>
          <w:sz w:val="28"/>
          <w:szCs w:val="28"/>
        </w:rPr>
        <w:t xml:space="preserve">ериала может содержать планы и </w:t>
      </w:r>
      <w:r w:rsidRPr="00EC3765">
        <w:rPr>
          <w:rFonts w:ascii="Times New Roman" w:hAnsi="Times New Roman" w:cs="Times New Roman"/>
          <w:bCs/>
          <w:sz w:val="28"/>
          <w:szCs w:val="28"/>
        </w:rPr>
        <w:t xml:space="preserve">конспекты </w:t>
      </w:r>
      <w:r w:rsidR="008260DD">
        <w:rPr>
          <w:rFonts w:ascii="Times New Roman" w:hAnsi="Times New Roman" w:cs="Times New Roman"/>
          <w:bCs/>
          <w:sz w:val="28"/>
          <w:szCs w:val="28"/>
        </w:rPr>
        <w:t>занятий</w:t>
      </w:r>
      <w:r w:rsidRPr="00EC3765">
        <w:rPr>
          <w:rFonts w:ascii="Times New Roman" w:hAnsi="Times New Roman" w:cs="Times New Roman"/>
          <w:bCs/>
          <w:sz w:val="28"/>
          <w:szCs w:val="28"/>
        </w:rPr>
        <w:t>, а также дидактический материал в виде иллюстраций, таблиц, диаграмм, р</w:t>
      </w:r>
      <w:r w:rsidR="00334E47">
        <w:rPr>
          <w:rFonts w:ascii="Times New Roman" w:hAnsi="Times New Roman" w:cs="Times New Roman"/>
          <w:bCs/>
          <w:sz w:val="28"/>
          <w:szCs w:val="28"/>
        </w:rPr>
        <w:t xml:space="preserve">исунков и т.п. Характеризуется ярко выраженной </w:t>
      </w:r>
      <w:r w:rsidRPr="00EC3765">
        <w:rPr>
          <w:rFonts w:ascii="Times New Roman" w:hAnsi="Times New Roman" w:cs="Times New Roman"/>
          <w:bCs/>
          <w:sz w:val="28"/>
          <w:szCs w:val="28"/>
        </w:rPr>
        <w:t xml:space="preserve">практической направленностью, доступностью, предназначается в помощь </w:t>
      </w:r>
      <w:r w:rsidR="00817C55">
        <w:rPr>
          <w:rFonts w:ascii="Times New Roman" w:hAnsi="Times New Roman" w:cs="Times New Roman"/>
          <w:bCs/>
          <w:sz w:val="28"/>
          <w:szCs w:val="28"/>
        </w:rPr>
        <w:t>преподавателю</w:t>
      </w:r>
      <w:r w:rsidRPr="00EC3765">
        <w:rPr>
          <w:rFonts w:ascii="Times New Roman" w:hAnsi="Times New Roman" w:cs="Times New Roman"/>
          <w:bCs/>
          <w:sz w:val="28"/>
          <w:szCs w:val="28"/>
        </w:rPr>
        <w:t xml:space="preserve"> в его повседневной работе.</w:t>
      </w:r>
    </w:p>
    <w:p w:rsidR="00EC3765" w:rsidRPr="00430B9E" w:rsidRDefault="00EC3765" w:rsidP="00EC3765">
      <w:pPr>
        <w:spacing w:after="0" w:line="360" w:lineRule="auto"/>
        <w:ind w:firstLine="708"/>
        <w:jc w:val="both"/>
        <w:rPr>
          <w:rFonts w:ascii="Times New Roman" w:hAnsi="Times New Roman" w:cs="Times New Roman"/>
          <w:sz w:val="28"/>
          <w:szCs w:val="28"/>
        </w:rPr>
      </w:pPr>
      <w:r w:rsidRPr="00EC3765">
        <w:rPr>
          <w:rFonts w:ascii="Times New Roman" w:hAnsi="Times New Roman" w:cs="Times New Roman"/>
          <w:bCs/>
          <w:sz w:val="28"/>
          <w:szCs w:val="28"/>
        </w:rPr>
        <w:t xml:space="preserve">Методическая разработка </w:t>
      </w:r>
      <w:r w:rsidRPr="00EC3765">
        <w:rPr>
          <w:rFonts w:ascii="Times New Roman" w:hAnsi="Times New Roman" w:cs="Times New Roman"/>
          <w:sz w:val="28"/>
          <w:szCs w:val="28"/>
        </w:rPr>
        <w:t xml:space="preserve">– это издание, предназначенное в помощь </w:t>
      </w:r>
      <w:r w:rsidR="00B7460B">
        <w:rPr>
          <w:rFonts w:ascii="Times New Roman" w:hAnsi="Times New Roman" w:cs="Times New Roman"/>
          <w:sz w:val="28"/>
          <w:szCs w:val="28"/>
        </w:rPr>
        <w:t xml:space="preserve">преподавателям </w:t>
      </w:r>
      <w:r w:rsidRPr="00EC3765">
        <w:rPr>
          <w:rFonts w:ascii="Times New Roman" w:hAnsi="Times New Roman" w:cs="Times New Roman"/>
          <w:sz w:val="28"/>
          <w:szCs w:val="28"/>
        </w:rPr>
        <w:t xml:space="preserve">для </w:t>
      </w:r>
      <w:r w:rsidRPr="00496693">
        <w:rPr>
          <w:rFonts w:ascii="Times New Roman" w:hAnsi="Times New Roman" w:cs="Times New Roman"/>
          <w:sz w:val="28"/>
          <w:szCs w:val="28"/>
        </w:rPr>
        <w:t>практического</w:t>
      </w:r>
      <w:r w:rsidRPr="00EC3765">
        <w:rPr>
          <w:rFonts w:ascii="Times New Roman" w:hAnsi="Times New Roman" w:cs="Times New Roman"/>
          <w:sz w:val="28"/>
          <w:szCs w:val="28"/>
        </w:rPr>
        <w:t xml:space="preserve"> применения, </w:t>
      </w:r>
      <w:r w:rsidR="008D79B1" w:rsidRPr="00496693">
        <w:rPr>
          <w:rFonts w:ascii="Times New Roman" w:hAnsi="Times New Roman" w:cs="Times New Roman"/>
          <w:sz w:val="28"/>
          <w:szCs w:val="28"/>
        </w:rPr>
        <w:t>и</w:t>
      </w:r>
      <w:r w:rsidR="008D79B1">
        <w:rPr>
          <w:rFonts w:ascii="Times New Roman" w:hAnsi="Times New Roman" w:cs="Times New Roman"/>
          <w:sz w:val="28"/>
          <w:szCs w:val="28"/>
        </w:rPr>
        <w:t xml:space="preserve"> </w:t>
      </w:r>
      <w:r w:rsidRPr="00EC3765">
        <w:rPr>
          <w:rFonts w:ascii="Times New Roman" w:hAnsi="Times New Roman" w:cs="Times New Roman"/>
          <w:sz w:val="28"/>
          <w:szCs w:val="28"/>
        </w:rPr>
        <w:t xml:space="preserve">в котором основной упор делается на методику преподавания. В основе </w:t>
      </w:r>
      <w:r w:rsidR="00B815F5">
        <w:rPr>
          <w:rFonts w:ascii="Times New Roman" w:hAnsi="Times New Roman" w:cs="Times New Roman"/>
          <w:sz w:val="28"/>
          <w:szCs w:val="28"/>
        </w:rPr>
        <w:t>любой разработки</w:t>
      </w:r>
      <w:r w:rsidRPr="00EC3765">
        <w:rPr>
          <w:rFonts w:ascii="Times New Roman" w:hAnsi="Times New Roman" w:cs="Times New Roman"/>
          <w:sz w:val="28"/>
          <w:szCs w:val="28"/>
        </w:rPr>
        <w:t xml:space="preserve"> лежат конкретные примеры и рекомендации.</w:t>
      </w:r>
    </w:p>
    <w:p w:rsidR="006B0E63" w:rsidRPr="006B0E63" w:rsidRDefault="006B0E63" w:rsidP="00616ECF">
      <w:pPr>
        <w:shd w:val="clear" w:color="auto" w:fill="FFFFFF"/>
        <w:spacing w:after="0" w:line="360" w:lineRule="auto"/>
        <w:ind w:firstLine="708"/>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Методическая разработка может представлять собой:</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разработку конкретного </w:t>
      </w:r>
      <w:r w:rsidR="00B7460B">
        <w:rPr>
          <w:rFonts w:ascii="Times New Roman" w:eastAsia="Times New Roman" w:hAnsi="Times New Roman" w:cs="Times New Roman"/>
          <w:sz w:val="28"/>
          <w:szCs w:val="28"/>
        </w:rPr>
        <w:t>занятия</w:t>
      </w:r>
      <w:r w:rsidRPr="006B0E63">
        <w:rPr>
          <w:rFonts w:ascii="Times New Roman" w:eastAsia="Times New Roman" w:hAnsi="Times New Roman" w:cs="Times New Roman"/>
          <w:sz w:val="28"/>
          <w:szCs w:val="28"/>
        </w:rPr>
        <w:t xml:space="preserve">; </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разработку серии </w:t>
      </w:r>
      <w:r w:rsidR="00B7460B">
        <w:rPr>
          <w:rFonts w:ascii="Times New Roman" w:eastAsia="Times New Roman" w:hAnsi="Times New Roman" w:cs="Times New Roman"/>
          <w:sz w:val="28"/>
          <w:szCs w:val="28"/>
        </w:rPr>
        <w:t>занятия</w:t>
      </w:r>
      <w:r w:rsidRPr="006B0E63">
        <w:rPr>
          <w:rFonts w:ascii="Times New Roman" w:eastAsia="Times New Roman" w:hAnsi="Times New Roman" w:cs="Times New Roman"/>
          <w:sz w:val="28"/>
          <w:szCs w:val="28"/>
        </w:rPr>
        <w:t xml:space="preserve">; </w:t>
      </w:r>
    </w:p>
    <w:p w:rsidR="006B0E63" w:rsidRPr="006B0E63" w:rsidRDefault="00B461C0"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разработку темы программы;</w:t>
      </w:r>
      <w:r w:rsidR="006B0E63" w:rsidRPr="006B0E63">
        <w:rPr>
          <w:rFonts w:ascii="Times New Roman" w:eastAsia="Times New Roman" w:hAnsi="Times New Roman" w:cs="Times New Roman"/>
          <w:sz w:val="28"/>
          <w:szCs w:val="28"/>
        </w:rPr>
        <w:t xml:space="preserve"> </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разработку частной (авторской) методики преподавания </w:t>
      </w:r>
      <w:r w:rsidR="00B7460B">
        <w:rPr>
          <w:rFonts w:ascii="Times New Roman" w:eastAsia="Times New Roman" w:hAnsi="Times New Roman" w:cs="Times New Roman"/>
          <w:sz w:val="28"/>
          <w:szCs w:val="28"/>
        </w:rPr>
        <w:t>дисциплины</w:t>
      </w:r>
      <w:r w:rsidRPr="006B0E63">
        <w:rPr>
          <w:rFonts w:ascii="Times New Roman" w:eastAsia="Times New Roman" w:hAnsi="Times New Roman" w:cs="Times New Roman"/>
          <w:sz w:val="28"/>
          <w:szCs w:val="28"/>
        </w:rPr>
        <w:t xml:space="preserve">; </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разработку общей методики преподавания </w:t>
      </w:r>
      <w:r w:rsidR="00B7460B">
        <w:rPr>
          <w:rFonts w:ascii="Times New Roman" w:eastAsia="Times New Roman" w:hAnsi="Times New Roman" w:cs="Times New Roman"/>
          <w:sz w:val="28"/>
          <w:szCs w:val="28"/>
        </w:rPr>
        <w:t>дисциплины</w:t>
      </w:r>
      <w:r w:rsidRPr="006B0E63">
        <w:rPr>
          <w:rFonts w:ascii="Times New Roman" w:eastAsia="Times New Roman" w:hAnsi="Times New Roman" w:cs="Times New Roman"/>
          <w:sz w:val="28"/>
          <w:szCs w:val="28"/>
        </w:rPr>
        <w:t xml:space="preserve">; </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разработку новых форм, методов или средств обучения и воспитания; </w:t>
      </w:r>
    </w:p>
    <w:p w:rsidR="006B0E63" w:rsidRPr="006B0E63" w:rsidRDefault="006B0E63" w:rsidP="00A76CFD">
      <w:pPr>
        <w:numPr>
          <w:ilvl w:val="0"/>
          <w:numId w:val="17"/>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разработки, связанные с изменением материально-технических условий преподавания </w:t>
      </w:r>
      <w:r w:rsidR="00B7460B">
        <w:rPr>
          <w:rFonts w:ascii="Times New Roman" w:eastAsia="Times New Roman" w:hAnsi="Times New Roman" w:cs="Times New Roman"/>
          <w:sz w:val="28"/>
          <w:szCs w:val="28"/>
        </w:rPr>
        <w:t>дисциплины</w:t>
      </w:r>
      <w:r w:rsidRPr="006B0E63">
        <w:rPr>
          <w:rFonts w:ascii="Times New Roman" w:eastAsia="Times New Roman" w:hAnsi="Times New Roman" w:cs="Times New Roman"/>
          <w:sz w:val="28"/>
          <w:szCs w:val="28"/>
        </w:rPr>
        <w:t>.</w:t>
      </w:r>
    </w:p>
    <w:p w:rsidR="006B0E63" w:rsidRPr="006B0E63" w:rsidRDefault="006B0E63" w:rsidP="00A76CFD">
      <w:pPr>
        <w:shd w:val="clear" w:color="auto" w:fill="FFFFFF"/>
        <w:tabs>
          <w:tab w:val="num" w:pos="0"/>
        </w:tabs>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Приступая к работе по составлению методической разработки, необходимо четко определить ее цель. </w:t>
      </w:r>
      <w:proofErr w:type="gramStart"/>
      <w:r w:rsidRPr="006B0E63">
        <w:rPr>
          <w:rFonts w:ascii="Times New Roman" w:eastAsia="Times New Roman" w:hAnsi="Times New Roman" w:cs="Times New Roman"/>
          <w:sz w:val="28"/>
          <w:szCs w:val="28"/>
        </w:rPr>
        <w:t xml:space="preserve">Например, цель может быть следующей: определение форм и методов изучения содержания темы; раскрытие опыта проведения </w:t>
      </w:r>
      <w:r w:rsidR="008260DD">
        <w:rPr>
          <w:rFonts w:ascii="Times New Roman" w:eastAsia="Times New Roman" w:hAnsi="Times New Roman" w:cs="Times New Roman"/>
          <w:sz w:val="28"/>
          <w:szCs w:val="28"/>
        </w:rPr>
        <w:t>занятий</w:t>
      </w:r>
      <w:r w:rsidRPr="006B0E63">
        <w:rPr>
          <w:rFonts w:ascii="Times New Roman" w:eastAsia="Times New Roman" w:hAnsi="Times New Roman" w:cs="Times New Roman"/>
          <w:sz w:val="28"/>
          <w:szCs w:val="28"/>
        </w:rPr>
        <w:t xml:space="preserve"> по изучению той или иной темы учебной программы; описание видов деятельности </w:t>
      </w:r>
      <w:r w:rsidR="00B34543">
        <w:rPr>
          <w:rFonts w:ascii="Times New Roman" w:eastAsia="Times New Roman" w:hAnsi="Times New Roman" w:cs="Times New Roman"/>
          <w:sz w:val="28"/>
          <w:szCs w:val="28"/>
        </w:rPr>
        <w:t>преподавателя</w:t>
      </w:r>
      <w:r w:rsidRPr="006B0E63">
        <w:rPr>
          <w:rFonts w:ascii="Times New Roman" w:eastAsia="Times New Roman" w:hAnsi="Times New Roman" w:cs="Times New Roman"/>
          <w:sz w:val="28"/>
          <w:szCs w:val="28"/>
        </w:rPr>
        <w:t xml:space="preserve"> и </w:t>
      </w:r>
      <w:r w:rsidR="00B34543">
        <w:rPr>
          <w:rFonts w:ascii="Times New Roman" w:eastAsia="Times New Roman" w:hAnsi="Times New Roman" w:cs="Times New Roman"/>
          <w:sz w:val="28"/>
          <w:szCs w:val="28"/>
        </w:rPr>
        <w:t>обучающихся</w:t>
      </w:r>
      <w:r w:rsidRPr="006B0E63">
        <w:rPr>
          <w:rFonts w:ascii="Times New Roman" w:eastAsia="Times New Roman" w:hAnsi="Times New Roman" w:cs="Times New Roman"/>
          <w:sz w:val="28"/>
          <w:szCs w:val="28"/>
        </w:rPr>
        <w:t>; описание методики использования современны</w:t>
      </w:r>
      <w:r w:rsidR="008D79B1">
        <w:rPr>
          <w:rFonts w:ascii="Times New Roman" w:eastAsia="Times New Roman" w:hAnsi="Times New Roman" w:cs="Times New Roman"/>
          <w:sz w:val="28"/>
          <w:szCs w:val="28"/>
        </w:rPr>
        <w:t xml:space="preserve">х технических и информационных </w:t>
      </w:r>
      <w:r w:rsidRPr="006B0E63">
        <w:rPr>
          <w:rFonts w:ascii="Times New Roman" w:eastAsia="Times New Roman" w:hAnsi="Times New Roman" w:cs="Times New Roman"/>
          <w:sz w:val="28"/>
          <w:szCs w:val="28"/>
        </w:rPr>
        <w:t xml:space="preserve">средств обучения; осуществление связи теории с практикой на </w:t>
      </w:r>
      <w:r w:rsidR="00B34543">
        <w:rPr>
          <w:rFonts w:ascii="Times New Roman" w:eastAsia="Times New Roman" w:hAnsi="Times New Roman" w:cs="Times New Roman"/>
          <w:sz w:val="28"/>
          <w:szCs w:val="28"/>
        </w:rPr>
        <w:t>занятиях</w:t>
      </w:r>
      <w:r w:rsidRPr="006B0E63">
        <w:rPr>
          <w:rFonts w:ascii="Times New Roman" w:eastAsia="Times New Roman" w:hAnsi="Times New Roman" w:cs="Times New Roman"/>
          <w:sz w:val="28"/>
          <w:szCs w:val="28"/>
        </w:rPr>
        <w:t xml:space="preserve">; использования современных педагогических технологий или их элементов на </w:t>
      </w:r>
      <w:r w:rsidR="00B34543">
        <w:rPr>
          <w:rFonts w:ascii="Times New Roman" w:eastAsia="Times New Roman" w:hAnsi="Times New Roman" w:cs="Times New Roman"/>
          <w:sz w:val="28"/>
          <w:szCs w:val="28"/>
        </w:rPr>
        <w:t>занятиях</w:t>
      </w:r>
      <w:r w:rsidRPr="006B0E63">
        <w:rPr>
          <w:rFonts w:ascii="Times New Roman" w:eastAsia="Times New Roman" w:hAnsi="Times New Roman" w:cs="Times New Roman"/>
          <w:sz w:val="28"/>
          <w:szCs w:val="28"/>
        </w:rPr>
        <w:t xml:space="preserve"> и т.д.</w:t>
      </w:r>
      <w:proofErr w:type="gramEnd"/>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Требования, предъявляемые к методической разработке:</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lastRenderedPageBreak/>
        <w:t>1. Содержание методической разработки должно четко соответствовать теме и цели.</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2. Содержание методической разработки должно быть таким, чтобы </w:t>
      </w:r>
      <w:r w:rsidR="0097192A">
        <w:rPr>
          <w:rFonts w:ascii="Times New Roman" w:eastAsia="Times New Roman" w:hAnsi="Times New Roman" w:cs="Times New Roman"/>
          <w:sz w:val="28"/>
          <w:szCs w:val="28"/>
        </w:rPr>
        <w:t>преподаватели</w:t>
      </w:r>
      <w:r w:rsidRPr="006B0E63">
        <w:rPr>
          <w:rFonts w:ascii="Times New Roman" w:eastAsia="Times New Roman" w:hAnsi="Times New Roman" w:cs="Times New Roman"/>
          <w:sz w:val="28"/>
          <w:szCs w:val="28"/>
        </w:rPr>
        <w:t xml:space="preserve"> могли получить сведения о наиболее рациональной организации учебного процесса, эффективности методов и методических приемов, формах изложения учебного материала, применения современных технических и информационных средств обучения.</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3. Авторские (частные) методики не должны повторять содержание учебников и учебных программ, описывать изучаемые явления и технические объекты, освещать вопросы, изложенные в общепедагогической литературе.</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4. Материал должен быть систематизирован, изложен максимально просто и четко.</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5. Язык методической разработки должен быть четким, лаконичным, грамотным, убедительным. Применяемая терминология должна соответствовать педагогическому тезаурусу.</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6. Рекомендуемые методы, методические приемы, формы и средства обучения должны обосноваться ссылками на свой педагогический опыт.</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7. Методическая разработка должна учитывать конкретные материально-технические условия осуществления учебно-воспитательного процесса.</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8. Ориентировать организацию учебного процесса в направлении широкого применении активных форм и методов обучения.</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9. Методическая разработка должна раскрывать вопрос «Как учить</w:t>
      </w:r>
      <w:r w:rsidR="0097192A">
        <w:rPr>
          <w:rFonts w:ascii="Times New Roman" w:eastAsia="Times New Roman" w:hAnsi="Times New Roman" w:cs="Times New Roman"/>
          <w:sz w:val="28"/>
          <w:szCs w:val="28"/>
        </w:rPr>
        <w:t>?</w:t>
      </w:r>
      <w:r w:rsidRPr="006B0E63">
        <w:rPr>
          <w:rFonts w:ascii="Times New Roman" w:eastAsia="Times New Roman" w:hAnsi="Times New Roman" w:cs="Times New Roman"/>
          <w:sz w:val="28"/>
          <w:szCs w:val="28"/>
        </w:rPr>
        <w:t>».</w:t>
      </w:r>
    </w:p>
    <w:p w:rsidR="006B0E63" w:rsidRPr="006B0E63" w:rsidRDefault="006B0E63" w:rsidP="00A059FB">
      <w:pPr>
        <w:shd w:val="clear" w:color="auto" w:fill="FFFFFF"/>
        <w:spacing w:after="0" w:line="360" w:lineRule="auto"/>
        <w:ind w:firstLine="709"/>
        <w:jc w:val="both"/>
        <w:rPr>
          <w:rFonts w:ascii="Times New Roman" w:eastAsia="Times New Roman" w:hAnsi="Times New Roman" w:cs="Times New Roman"/>
          <w:sz w:val="28"/>
          <w:szCs w:val="28"/>
        </w:rPr>
      </w:pPr>
      <w:r w:rsidRPr="006B0E63">
        <w:rPr>
          <w:rFonts w:ascii="Times New Roman" w:eastAsia="Times New Roman" w:hAnsi="Times New Roman" w:cs="Times New Roman"/>
          <w:sz w:val="28"/>
          <w:szCs w:val="28"/>
        </w:rPr>
        <w:t xml:space="preserve">10. Должна содержать конкретные материалы, которые может использовать </w:t>
      </w:r>
      <w:r w:rsidR="00BB39A1">
        <w:rPr>
          <w:rFonts w:ascii="Times New Roman" w:eastAsia="Times New Roman" w:hAnsi="Times New Roman" w:cs="Times New Roman"/>
          <w:sz w:val="28"/>
          <w:szCs w:val="28"/>
        </w:rPr>
        <w:t>преподаватель</w:t>
      </w:r>
      <w:r w:rsidRPr="006B0E63">
        <w:rPr>
          <w:rFonts w:ascii="Times New Roman" w:eastAsia="Times New Roman" w:hAnsi="Times New Roman" w:cs="Times New Roman"/>
          <w:sz w:val="28"/>
          <w:szCs w:val="28"/>
        </w:rPr>
        <w:t xml:space="preserve"> в своей работе (карточки задания, образцы УПД, планы </w:t>
      </w:r>
      <w:r w:rsidR="00765B2A">
        <w:rPr>
          <w:rFonts w:ascii="Times New Roman" w:eastAsia="Times New Roman" w:hAnsi="Times New Roman" w:cs="Times New Roman"/>
          <w:sz w:val="28"/>
          <w:szCs w:val="28"/>
        </w:rPr>
        <w:t>занятий</w:t>
      </w:r>
      <w:r w:rsidRPr="006B0E63">
        <w:rPr>
          <w:rFonts w:ascii="Times New Roman" w:eastAsia="Times New Roman" w:hAnsi="Times New Roman" w:cs="Times New Roman"/>
          <w:sz w:val="28"/>
          <w:szCs w:val="28"/>
        </w:rPr>
        <w:t>, инструкции для проведения лабораторных работ, карточки</w:t>
      </w:r>
      <w:r w:rsidR="008260DD">
        <w:rPr>
          <w:rFonts w:ascii="Times New Roman" w:eastAsia="Times New Roman" w:hAnsi="Times New Roman" w:cs="Times New Roman"/>
          <w:sz w:val="28"/>
          <w:szCs w:val="28"/>
        </w:rPr>
        <w:t xml:space="preserve">, </w:t>
      </w:r>
      <w:r w:rsidRPr="006B0E63">
        <w:rPr>
          <w:rFonts w:ascii="Times New Roman" w:eastAsia="Times New Roman" w:hAnsi="Times New Roman" w:cs="Times New Roman"/>
          <w:sz w:val="28"/>
          <w:szCs w:val="28"/>
        </w:rPr>
        <w:t xml:space="preserve">схемы, тесты, </w:t>
      </w:r>
      <w:proofErr w:type="spellStart"/>
      <w:r w:rsidRPr="00C65C51">
        <w:rPr>
          <w:rFonts w:ascii="Times New Roman" w:eastAsia="Times New Roman" w:hAnsi="Times New Roman" w:cs="Times New Roman"/>
          <w:sz w:val="28"/>
          <w:szCs w:val="28"/>
        </w:rPr>
        <w:t>поуровневые</w:t>
      </w:r>
      <w:proofErr w:type="spellEnd"/>
      <w:r w:rsidRPr="006B0E63">
        <w:rPr>
          <w:rFonts w:ascii="Times New Roman" w:eastAsia="Times New Roman" w:hAnsi="Times New Roman" w:cs="Times New Roman"/>
          <w:sz w:val="28"/>
          <w:szCs w:val="28"/>
        </w:rPr>
        <w:t xml:space="preserve"> задания и т.д.).</w:t>
      </w:r>
    </w:p>
    <w:p w:rsidR="00F74209" w:rsidRDefault="00F74209" w:rsidP="00C60A45">
      <w:pPr>
        <w:pStyle w:val="aa"/>
        <w:spacing w:after="0" w:line="360" w:lineRule="auto"/>
        <w:ind w:left="0" w:firstLine="708"/>
        <w:jc w:val="both"/>
        <w:rPr>
          <w:rFonts w:ascii="Times New Roman" w:hAnsi="Times New Roman" w:cs="Times New Roman"/>
          <w:sz w:val="28"/>
          <w:szCs w:val="28"/>
        </w:rPr>
      </w:pPr>
    </w:p>
    <w:p w:rsidR="005B0874" w:rsidRDefault="005B0874" w:rsidP="00741992">
      <w:pPr>
        <w:pStyle w:val="aa"/>
        <w:spacing w:after="0" w:line="360" w:lineRule="auto"/>
        <w:jc w:val="center"/>
        <w:rPr>
          <w:rFonts w:ascii="Times New Roman" w:hAnsi="Times New Roman" w:cs="Times New Roman"/>
          <w:b/>
          <w:sz w:val="28"/>
          <w:szCs w:val="28"/>
        </w:rPr>
      </w:pPr>
    </w:p>
    <w:p w:rsidR="005B0874" w:rsidRDefault="005B0874" w:rsidP="00741992">
      <w:pPr>
        <w:pStyle w:val="aa"/>
        <w:spacing w:after="0" w:line="360" w:lineRule="auto"/>
        <w:jc w:val="center"/>
        <w:rPr>
          <w:rFonts w:ascii="Times New Roman" w:hAnsi="Times New Roman" w:cs="Times New Roman"/>
          <w:b/>
          <w:sz w:val="28"/>
          <w:szCs w:val="28"/>
        </w:rPr>
      </w:pPr>
    </w:p>
    <w:p w:rsidR="00325F71" w:rsidRPr="005F6A5E" w:rsidRDefault="00325F71" w:rsidP="00741992">
      <w:pPr>
        <w:pStyle w:val="aa"/>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МЕТОДИЧЕСКИЕ РЕКОМЕНДАЦИИ</w:t>
      </w:r>
    </w:p>
    <w:p w:rsidR="001A754C" w:rsidRDefault="001A754C" w:rsidP="00C60A45">
      <w:pPr>
        <w:pStyle w:val="aa"/>
        <w:spacing w:after="0" w:line="360" w:lineRule="auto"/>
        <w:ind w:left="709"/>
        <w:jc w:val="both"/>
        <w:rPr>
          <w:rFonts w:ascii="Times New Roman" w:hAnsi="Times New Roman" w:cs="Times New Roman"/>
          <w:sz w:val="28"/>
          <w:szCs w:val="28"/>
        </w:rPr>
      </w:pPr>
    </w:p>
    <w:p w:rsidR="009909F6" w:rsidRDefault="009909F6" w:rsidP="009909F6">
      <w:pPr>
        <w:spacing w:after="0" w:line="360" w:lineRule="auto"/>
        <w:ind w:firstLine="709"/>
        <w:jc w:val="both"/>
        <w:rPr>
          <w:rFonts w:ascii="Times New Roman" w:eastAsia="Times New Roman" w:hAnsi="Times New Roman" w:cs="Times New Roman"/>
          <w:sz w:val="28"/>
          <w:szCs w:val="28"/>
        </w:rPr>
      </w:pPr>
      <w:r w:rsidRPr="00F74CB7">
        <w:rPr>
          <w:rFonts w:ascii="Times New Roman" w:eastAsia="Times New Roman" w:hAnsi="Times New Roman" w:cs="Times New Roman"/>
          <w:sz w:val="28"/>
          <w:szCs w:val="28"/>
        </w:rPr>
        <w:t>Методические рекомендации</w:t>
      </w:r>
      <w:r>
        <w:rPr>
          <w:rFonts w:ascii="Times New Roman" w:eastAsia="Times New Roman" w:hAnsi="Times New Roman" w:cs="Times New Roman"/>
          <w:sz w:val="28"/>
          <w:szCs w:val="28"/>
        </w:rPr>
        <w:t xml:space="preserve"> – это один из видов методическ</w:t>
      </w:r>
      <w:r w:rsidR="00496693">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sidR="00496693">
        <w:rPr>
          <w:rFonts w:ascii="Times New Roman" w:eastAsia="Times New Roman" w:hAnsi="Times New Roman" w:cs="Times New Roman"/>
          <w:sz w:val="28"/>
          <w:szCs w:val="28"/>
        </w:rPr>
        <w:t>издания</w:t>
      </w:r>
      <w:r>
        <w:rPr>
          <w:rFonts w:ascii="Times New Roman" w:eastAsia="Times New Roman" w:hAnsi="Times New Roman" w:cs="Times New Roman"/>
          <w:sz w:val="28"/>
          <w:szCs w:val="28"/>
        </w:rPr>
        <w:t xml:space="preserve"> (наряду с методической раз</w:t>
      </w:r>
      <w:r w:rsidR="00496693">
        <w:rPr>
          <w:rFonts w:ascii="Times New Roman" w:eastAsia="Times New Roman" w:hAnsi="Times New Roman" w:cs="Times New Roman"/>
          <w:sz w:val="28"/>
          <w:szCs w:val="28"/>
        </w:rPr>
        <w:t>работкой, методическим пособием</w:t>
      </w:r>
      <w:r>
        <w:rPr>
          <w:rFonts w:ascii="Times New Roman" w:eastAsia="Times New Roman" w:hAnsi="Times New Roman" w:cs="Times New Roman"/>
          <w:sz w:val="28"/>
          <w:szCs w:val="28"/>
        </w:rPr>
        <w:t xml:space="preserve">). </w:t>
      </w:r>
    </w:p>
    <w:p w:rsidR="009909F6" w:rsidRPr="00EF2AE7" w:rsidRDefault="009909F6" w:rsidP="009909F6">
      <w:pPr>
        <w:spacing w:after="0" w:line="360" w:lineRule="auto"/>
        <w:ind w:firstLine="709"/>
        <w:jc w:val="both"/>
        <w:rPr>
          <w:rFonts w:ascii="Times New Roman" w:eastAsia="Times New Roman" w:hAnsi="Times New Roman" w:cs="Times New Roman"/>
          <w:sz w:val="28"/>
          <w:szCs w:val="28"/>
        </w:rPr>
      </w:pPr>
      <w:r w:rsidRPr="00EF2AE7">
        <w:rPr>
          <w:rFonts w:ascii="Times New Roman" w:eastAsia="Times New Roman" w:hAnsi="Times New Roman" w:cs="Times New Roman"/>
          <w:sz w:val="28"/>
          <w:szCs w:val="28"/>
        </w:rPr>
        <w:t xml:space="preserve">Методические рекомендации представляют собой особым образом структурированную информацию, определяющую порядок, логику и акценты изучения какой-либо темы, проведения занятия, мероприятия. </w:t>
      </w:r>
    </w:p>
    <w:p w:rsidR="009909F6" w:rsidRDefault="009909F6" w:rsidP="009909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Их задача – рекомендовать наиболее эффективные, рациональные варианты, образцы действий применительно к определенному виду деятельности (в том числе к мероприятию).</w:t>
      </w:r>
    </w:p>
    <w:p w:rsidR="009909F6" w:rsidRDefault="009909F6" w:rsidP="009909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методических рекомендациях обязательно содержится указание по организации и проведению одного или нескольких конкретных дел, иллюстрирующих методику на практике.</w:t>
      </w:r>
    </w:p>
    <w:p w:rsidR="009909F6" w:rsidRDefault="009909F6" w:rsidP="009909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должны иметь точный адрес (указание на то, кому они адресованы: </w:t>
      </w:r>
      <w:r w:rsidR="00EF2AE7">
        <w:rPr>
          <w:rFonts w:ascii="Times New Roman" w:eastAsia="Times New Roman" w:hAnsi="Times New Roman" w:cs="Times New Roman"/>
          <w:sz w:val="28"/>
          <w:szCs w:val="28"/>
        </w:rPr>
        <w:t>преподавателям</w:t>
      </w:r>
      <w:r>
        <w:rPr>
          <w:rFonts w:ascii="Times New Roman" w:eastAsia="Times New Roman" w:hAnsi="Times New Roman" w:cs="Times New Roman"/>
          <w:sz w:val="28"/>
          <w:szCs w:val="28"/>
        </w:rPr>
        <w:t>, методистам, педагогам-организаторам, классным руководителям и т.д.). Соответственно этому регламентируется терминология, стиль, объем методических рекомендаций.</w:t>
      </w:r>
    </w:p>
    <w:p w:rsidR="009909F6" w:rsidRDefault="009909F6" w:rsidP="009909F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w:t>
      </w:r>
      <w:r w:rsidR="00496693">
        <w:rPr>
          <w:rFonts w:ascii="Times New Roman" w:eastAsia="Times New Roman" w:hAnsi="Times New Roman" w:cs="Times New Roman"/>
          <w:sz w:val="28"/>
          <w:szCs w:val="28"/>
        </w:rPr>
        <w:t>тодические рекомендации</w:t>
      </w:r>
      <w:r>
        <w:rPr>
          <w:rFonts w:ascii="Times New Roman" w:eastAsia="Times New Roman" w:hAnsi="Times New Roman" w:cs="Times New Roman"/>
          <w:sz w:val="28"/>
          <w:szCs w:val="28"/>
        </w:rPr>
        <w:t xml:space="preserve"> включают:</w:t>
      </w:r>
    </w:p>
    <w:p w:rsidR="009909F6" w:rsidRDefault="00EF2AE7"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титульный лист;</w:t>
      </w:r>
    </w:p>
    <w:p w:rsidR="009909F6" w:rsidRDefault="00EF2AE7"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аннотацию</w:t>
      </w:r>
      <w:r w:rsidR="00D04B62">
        <w:rPr>
          <w:rFonts w:ascii="Times New Roman" w:eastAsia="Times New Roman" w:hAnsi="Times New Roman" w:cs="Times New Roman"/>
          <w:sz w:val="28"/>
          <w:szCs w:val="28"/>
        </w:rPr>
        <w:t xml:space="preserve"> (</w:t>
      </w:r>
      <w:r w:rsidR="00D04B62" w:rsidRPr="00D04B62">
        <w:rPr>
          <w:rFonts w:ascii="Times New Roman" w:eastAsia="Times New Roman" w:hAnsi="Times New Roman" w:cs="Times New Roman"/>
          <w:sz w:val="28"/>
          <w:szCs w:val="28"/>
        </w:rPr>
        <w:t>на оборотной стороне титульного листа</w:t>
      </w:r>
      <w:r w:rsidR="00D04B62">
        <w:rPr>
          <w:rFonts w:ascii="Times New Roman" w:eastAsia="Times New Roman" w:hAnsi="Times New Roman" w:cs="Times New Roman"/>
          <w:sz w:val="28"/>
          <w:szCs w:val="28"/>
        </w:rPr>
        <w:t>)</w:t>
      </w:r>
      <w:r w:rsidR="009909F6">
        <w:rPr>
          <w:rFonts w:ascii="Times New Roman" w:eastAsia="Times New Roman" w:hAnsi="Times New Roman" w:cs="Times New Roman"/>
          <w:sz w:val="28"/>
          <w:szCs w:val="28"/>
        </w:rPr>
        <w:t>;</w:t>
      </w:r>
    </w:p>
    <w:p w:rsidR="009909F6" w:rsidRDefault="00EF2AE7"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sidRPr="00741992">
        <w:rPr>
          <w:rFonts w:ascii="Times New Roman" w:eastAsia="Times New Roman" w:hAnsi="Times New Roman" w:cs="Times New Roman"/>
          <w:sz w:val="28"/>
          <w:szCs w:val="28"/>
        </w:rPr>
        <w:t>содержание</w:t>
      </w:r>
      <w:r w:rsidR="006B5420" w:rsidRPr="00741992">
        <w:rPr>
          <w:rFonts w:ascii="Times New Roman" w:eastAsia="Times New Roman" w:hAnsi="Times New Roman" w:cs="Times New Roman"/>
          <w:sz w:val="28"/>
          <w:szCs w:val="28"/>
        </w:rPr>
        <w:t xml:space="preserve"> (оглавление)</w:t>
      </w:r>
      <w:r w:rsidR="009909F6" w:rsidRPr="00741992">
        <w:rPr>
          <w:rFonts w:ascii="Times New Roman" w:eastAsia="Times New Roman" w:hAnsi="Times New Roman" w:cs="Times New Roman"/>
          <w:sz w:val="28"/>
          <w:szCs w:val="28"/>
        </w:rPr>
        <w:t>;</w:t>
      </w:r>
    </w:p>
    <w:p w:rsidR="006B5420" w:rsidRDefault="006B5420"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8877FC">
        <w:rPr>
          <w:rFonts w:ascii="Times New Roman" w:eastAsia="Times New Roman" w:hAnsi="Times New Roman" w:cs="Times New Roman"/>
          <w:sz w:val="28"/>
          <w:szCs w:val="28"/>
        </w:rPr>
        <w:t>ведение</w:t>
      </w:r>
      <w:r>
        <w:rPr>
          <w:rFonts w:ascii="Times New Roman" w:eastAsia="Times New Roman" w:hAnsi="Times New Roman" w:cs="Times New Roman"/>
          <w:sz w:val="28"/>
          <w:szCs w:val="28"/>
        </w:rPr>
        <w:t>;</w:t>
      </w:r>
    </w:p>
    <w:p w:rsidR="00A54670" w:rsidRDefault="00A54670"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C65C51">
        <w:rPr>
          <w:rFonts w:ascii="Times New Roman" w:eastAsia="Times New Roman" w:hAnsi="Times New Roman" w:cs="Times New Roman"/>
          <w:sz w:val="28"/>
          <w:szCs w:val="28"/>
        </w:rPr>
        <w:t>сновную</w:t>
      </w:r>
      <w:r w:rsidRPr="008877FC">
        <w:rPr>
          <w:rFonts w:ascii="Times New Roman" w:eastAsia="Times New Roman" w:hAnsi="Times New Roman" w:cs="Times New Roman"/>
          <w:sz w:val="28"/>
          <w:szCs w:val="28"/>
        </w:rPr>
        <w:t xml:space="preserve"> часть</w:t>
      </w:r>
      <w:r>
        <w:rPr>
          <w:rFonts w:ascii="Times New Roman" w:eastAsia="Times New Roman" w:hAnsi="Times New Roman" w:cs="Times New Roman"/>
          <w:sz w:val="28"/>
          <w:szCs w:val="28"/>
        </w:rPr>
        <w:t>;</w:t>
      </w:r>
    </w:p>
    <w:p w:rsidR="009909F6" w:rsidRDefault="00EF2AE7"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A54670">
        <w:rPr>
          <w:rFonts w:ascii="Times New Roman" w:eastAsia="Wingdings" w:hAnsi="Times New Roman" w:cs="Times New Roman"/>
          <w:sz w:val="28"/>
          <w:szCs w:val="28"/>
        </w:rPr>
        <w:t>с</w:t>
      </w:r>
      <w:r w:rsidR="00A54670" w:rsidRPr="008877FC">
        <w:rPr>
          <w:rFonts w:ascii="Times New Roman" w:eastAsia="Times New Roman" w:hAnsi="Times New Roman" w:cs="Times New Roman"/>
          <w:sz w:val="28"/>
          <w:szCs w:val="28"/>
        </w:rPr>
        <w:t>писок использованных источников</w:t>
      </w:r>
      <w:r w:rsidR="009909F6">
        <w:rPr>
          <w:rFonts w:ascii="Times New Roman" w:eastAsia="Times New Roman" w:hAnsi="Times New Roman" w:cs="Times New Roman"/>
          <w:sz w:val="28"/>
          <w:szCs w:val="28"/>
        </w:rPr>
        <w:t>;</w:t>
      </w:r>
    </w:p>
    <w:p w:rsidR="00D04B62" w:rsidRDefault="00EF2AE7" w:rsidP="00EF2AE7">
      <w:pPr>
        <w:tabs>
          <w:tab w:val="num" w:pos="720"/>
        </w:tabs>
        <w:spacing w:after="0" w:line="360" w:lineRule="auto"/>
        <w:jc w:val="both"/>
        <w:rPr>
          <w:rFonts w:ascii="Times New Roman" w:eastAsia="Times New Roman" w:hAnsi="Times New Roman" w:cs="Times New Roman"/>
          <w:sz w:val="28"/>
          <w:szCs w:val="28"/>
        </w:rPr>
      </w:pPr>
      <w:r>
        <w:rPr>
          <w:rFonts w:ascii="Times New Roman" w:eastAsia="Wingdings" w:hAnsi="Times New Roman" w:cs="Times New Roman"/>
          <w:sz w:val="28"/>
          <w:szCs w:val="28"/>
        </w:rPr>
        <w:tab/>
        <w:t xml:space="preserve">- </w:t>
      </w:r>
      <w:r w:rsidR="009909F6">
        <w:rPr>
          <w:rFonts w:ascii="Times New Roman" w:eastAsia="Times New Roman" w:hAnsi="Times New Roman" w:cs="Times New Roman"/>
          <w:sz w:val="28"/>
          <w:szCs w:val="28"/>
        </w:rPr>
        <w:t>приложения (при необходимости).</w:t>
      </w:r>
    </w:p>
    <w:p w:rsidR="009909F6" w:rsidRPr="0008088B" w:rsidRDefault="00616ECF" w:rsidP="00741992">
      <w:pPr>
        <w:tabs>
          <w:tab w:val="left" w:pos="709"/>
        </w:tabs>
        <w:spacing w:after="0" w:line="360" w:lineRule="auto"/>
        <w:ind w:firstLine="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ab/>
      </w:r>
      <w:r w:rsidR="009909F6" w:rsidRPr="0008088B">
        <w:rPr>
          <w:rFonts w:ascii="Times New Roman" w:eastAsia="Times New Roman" w:hAnsi="Times New Roman" w:cs="Times New Roman"/>
          <w:bCs/>
          <w:sz w:val="28"/>
          <w:szCs w:val="28"/>
        </w:rPr>
        <w:t>Пояснения к отдельным стр</w:t>
      </w:r>
      <w:r w:rsidR="00253A75">
        <w:rPr>
          <w:rFonts w:ascii="Times New Roman" w:eastAsia="Times New Roman" w:hAnsi="Times New Roman" w:cs="Times New Roman"/>
          <w:bCs/>
          <w:sz w:val="28"/>
          <w:szCs w:val="28"/>
        </w:rPr>
        <w:t xml:space="preserve">уктурным элементам методических </w:t>
      </w:r>
      <w:r w:rsidR="009909F6" w:rsidRPr="0008088B">
        <w:rPr>
          <w:rFonts w:ascii="Times New Roman" w:eastAsia="Times New Roman" w:hAnsi="Times New Roman" w:cs="Times New Roman"/>
          <w:bCs/>
          <w:sz w:val="28"/>
          <w:szCs w:val="28"/>
        </w:rPr>
        <w:t>рекомендаций</w:t>
      </w:r>
      <w:r w:rsidR="0008088B" w:rsidRPr="0008088B">
        <w:rPr>
          <w:rFonts w:ascii="Times New Roman" w:eastAsia="Times New Roman" w:hAnsi="Times New Roman" w:cs="Times New Roman"/>
          <w:bCs/>
          <w:sz w:val="28"/>
          <w:szCs w:val="28"/>
        </w:rPr>
        <w:t>:</w:t>
      </w:r>
      <w:r w:rsidR="009909F6" w:rsidRPr="0008088B">
        <w:rPr>
          <w:rFonts w:ascii="Times New Roman" w:eastAsia="Times New Roman" w:hAnsi="Times New Roman" w:cs="Times New Roman"/>
          <w:sz w:val="28"/>
          <w:szCs w:val="28"/>
        </w:rPr>
        <w:br/>
      </w:r>
      <w:r w:rsidR="00741992">
        <w:rPr>
          <w:rFonts w:ascii="Times New Roman" w:eastAsia="Times New Roman" w:hAnsi="Times New Roman" w:cs="Times New Roman"/>
          <w:sz w:val="28"/>
          <w:szCs w:val="28"/>
        </w:rPr>
        <w:t xml:space="preserve">         </w:t>
      </w:r>
      <w:r w:rsidR="009909F6" w:rsidRPr="0008088B">
        <w:rPr>
          <w:rFonts w:ascii="Times New Roman" w:eastAsia="Times New Roman" w:hAnsi="Times New Roman" w:cs="Times New Roman"/>
          <w:sz w:val="28"/>
          <w:szCs w:val="28"/>
        </w:rPr>
        <w:t>1. На титульном листе должны быть обозначены:</w:t>
      </w:r>
    </w:p>
    <w:p w:rsidR="009909F6" w:rsidRDefault="0008088B"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название учреждения (в порядке нисходящей подчиненности);</w:t>
      </w:r>
    </w:p>
    <w:p w:rsidR="009909F6" w:rsidRDefault="0008088B" w:rsidP="0008088B">
      <w:pPr>
        <w:tabs>
          <w:tab w:val="num" w:pos="1080"/>
        </w:tabs>
        <w:spacing w:after="0" w:line="360" w:lineRule="auto"/>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 </w:t>
      </w:r>
      <w:r w:rsidR="009909F6">
        <w:rPr>
          <w:rFonts w:ascii="Times New Roman" w:eastAsia="Times New Roman" w:hAnsi="Times New Roman" w:cs="Times New Roman"/>
          <w:sz w:val="28"/>
          <w:szCs w:val="28"/>
        </w:rPr>
        <w:t>фамилия, имя, отчество автора;</w:t>
      </w:r>
    </w:p>
    <w:p w:rsidR="009909F6" w:rsidRDefault="0008088B"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lastRenderedPageBreak/>
        <w:t xml:space="preserve">- </w:t>
      </w:r>
      <w:r w:rsidR="009909F6">
        <w:rPr>
          <w:rFonts w:ascii="Times New Roman" w:eastAsia="Times New Roman" w:hAnsi="Times New Roman" w:cs="Times New Roman"/>
          <w:sz w:val="28"/>
          <w:szCs w:val="28"/>
        </w:rPr>
        <w:t>название (с пометкой</w:t>
      </w:r>
      <w:r w:rsidR="00496693">
        <w:rPr>
          <w:rFonts w:ascii="Times New Roman" w:eastAsia="Times New Roman" w:hAnsi="Times New Roman" w:cs="Times New Roman"/>
          <w:sz w:val="28"/>
          <w:szCs w:val="28"/>
        </w:rPr>
        <w:t xml:space="preserve"> «</w:t>
      </w:r>
      <w:r w:rsidR="009909F6">
        <w:rPr>
          <w:rFonts w:ascii="Times New Roman" w:eastAsia="Times New Roman" w:hAnsi="Times New Roman" w:cs="Times New Roman"/>
          <w:sz w:val="28"/>
          <w:szCs w:val="28"/>
        </w:rPr>
        <w:t>методические рекомендации</w:t>
      </w:r>
      <w:r w:rsidR="00496693">
        <w:rPr>
          <w:rFonts w:ascii="Times New Roman" w:eastAsia="Times New Roman" w:hAnsi="Times New Roman" w:cs="Times New Roman"/>
          <w:sz w:val="28"/>
          <w:szCs w:val="28"/>
        </w:rPr>
        <w:t>»</w:t>
      </w:r>
      <w:r w:rsidR="009909F6">
        <w:rPr>
          <w:rFonts w:ascii="Times New Roman" w:eastAsia="Times New Roman" w:hAnsi="Times New Roman" w:cs="Times New Roman"/>
          <w:sz w:val="28"/>
          <w:szCs w:val="28"/>
        </w:rPr>
        <w:t>);</w:t>
      </w:r>
    </w:p>
    <w:p w:rsidR="009909F6" w:rsidRDefault="0008088B"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название города;</w:t>
      </w:r>
    </w:p>
    <w:p w:rsidR="009909F6" w:rsidRDefault="0008088B"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год разработки.</w:t>
      </w:r>
    </w:p>
    <w:p w:rsidR="009909F6" w:rsidRDefault="009909F6"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3B1AC0">
        <w:rPr>
          <w:rFonts w:ascii="Times New Roman" w:eastAsia="Times New Roman" w:hAnsi="Times New Roman" w:cs="Times New Roman"/>
          <w:sz w:val="28"/>
          <w:szCs w:val="28"/>
        </w:rPr>
        <w:t>Н</w:t>
      </w:r>
      <w:r w:rsidR="003B1AC0" w:rsidRPr="00D04B62">
        <w:rPr>
          <w:rFonts w:ascii="Times New Roman" w:eastAsia="Times New Roman" w:hAnsi="Times New Roman" w:cs="Times New Roman"/>
          <w:sz w:val="28"/>
          <w:szCs w:val="28"/>
        </w:rPr>
        <w:t xml:space="preserve">а оборотной стороне титульного </w:t>
      </w:r>
      <w:r w:rsidR="003B1AC0" w:rsidRPr="00136FDF">
        <w:rPr>
          <w:rFonts w:ascii="Times New Roman" w:eastAsia="Times New Roman" w:hAnsi="Times New Roman" w:cs="Times New Roman"/>
          <w:sz w:val="28"/>
          <w:szCs w:val="28"/>
        </w:rPr>
        <w:t>листа</w:t>
      </w:r>
      <w:r w:rsidR="00136FDF" w:rsidRPr="00136FDF">
        <w:rPr>
          <w:rFonts w:ascii="Times New Roman" w:eastAsia="Times New Roman" w:hAnsi="Times New Roman" w:cs="Times New Roman"/>
          <w:sz w:val="28"/>
          <w:szCs w:val="28"/>
        </w:rPr>
        <w:t xml:space="preserve"> </w:t>
      </w:r>
      <w:r w:rsidR="005C7D45" w:rsidRPr="00136FDF">
        <w:rPr>
          <w:rFonts w:ascii="Times New Roman" w:eastAsia="Times New Roman" w:hAnsi="Times New Roman" w:cs="Times New Roman"/>
          <w:sz w:val="28"/>
          <w:szCs w:val="28"/>
        </w:rPr>
        <w:t>размещается</w:t>
      </w:r>
      <w:r w:rsidR="00136FDF">
        <w:rPr>
          <w:rFonts w:ascii="Times New Roman" w:eastAsia="Times New Roman" w:hAnsi="Times New Roman" w:cs="Times New Roman"/>
          <w:sz w:val="28"/>
          <w:szCs w:val="28"/>
        </w:rPr>
        <w:t xml:space="preserve"> </w:t>
      </w:r>
      <w:r w:rsidRPr="003B1AC0">
        <w:rPr>
          <w:rFonts w:ascii="Times New Roman" w:eastAsia="Times New Roman" w:hAnsi="Times New Roman" w:cs="Times New Roman"/>
          <w:sz w:val="28"/>
          <w:szCs w:val="28"/>
        </w:rPr>
        <w:t>аннотация</w:t>
      </w:r>
      <w:r>
        <w:rPr>
          <w:rFonts w:ascii="Times New Roman" w:eastAsia="Times New Roman" w:hAnsi="Times New Roman" w:cs="Times New Roman"/>
          <w:sz w:val="28"/>
          <w:szCs w:val="28"/>
        </w:rPr>
        <w:t>, включающая лаконичные сведения:</w:t>
      </w:r>
    </w:p>
    <w:p w:rsidR="009909F6" w:rsidRDefault="003B1AC0"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5C7D45">
        <w:rPr>
          <w:rFonts w:ascii="Times New Roman" w:eastAsia="Wingdings" w:hAnsi="Times New Roman" w:cs="Times New Roman"/>
          <w:sz w:val="28"/>
          <w:szCs w:val="28"/>
        </w:rPr>
        <w:t xml:space="preserve">о </w:t>
      </w:r>
      <w:r w:rsidR="009909F6">
        <w:rPr>
          <w:rFonts w:ascii="Times New Roman" w:eastAsia="Times New Roman" w:hAnsi="Times New Roman" w:cs="Times New Roman"/>
          <w:sz w:val="28"/>
          <w:szCs w:val="28"/>
        </w:rPr>
        <w:t>сути рассматриваемых вопросов;</w:t>
      </w:r>
    </w:p>
    <w:p w:rsidR="009909F6" w:rsidRDefault="003B1AC0"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5C7D45">
        <w:rPr>
          <w:rFonts w:ascii="Times New Roman" w:eastAsia="Wingdings" w:hAnsi="Times New Roman" w:cs="Times New Roman"/>
          <w:sz w:val="28"/>
          <w:szCs w:val="28"/>
        </w:rPr>
        <w:t xml:space="preserve">о </w:t>
      </w:r>
      <w:r w:rsidR="009909F6">
        <w:rPr>
          <w:rFonts w:ascii="Times New Roman" w:eastAsia="Times New Roman" w:hAnsi="Times New Roman" w:cs="Times New Roman"/>
          <w:sz w:val="28"/>
          <w:szCs w:val="28"/>
        </w:rPr>
        <w:t xml:space="preserve">предназначении данных методических рекомендаций (какую помощь и кому призвана оказать настоящая работа – например, </w:t>
      </w:r>
      <w:r w:rsidR="000B24DE">
        <w:rPr>
          <w:rFonts w:ascii="Times New Roman" w:eastAsia="Times New Roman" w:hAnsi="Times New Roman" w:cs="Times New Roman"/>
          <w:sz w:val="28"/>
          <w:szCs w:val="28"/>
        </w:rPr>
        <w:t>преподавателям</w:t>
      </w:r>
      <w:r w:rsidR="009909F6">
        <w:rPr>
          <w:rFonts w:ascii="Times New Roman" w:eastAsia="Times New Roman" w:hAnsi="Times New Roman" w:cs="Times New Roman"/>
          <w:sz w:val="28"/>
          <w:szCs w:val="28"/>
        </w:rPr>
        <w:t>, зам. директоров по воспитательной работе, педагогам дополнительного образования);</w:t>
      </w:r>
    </w:p>
    <w:p w:rsidR="009909F6" w:rsidRDefault="005A77B7"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5C7D45">
        <w:rPr>
          <w:rFonts w:ascii="Times New Roman" w:eastAsia="Wingdings" w:hAnsi="Times New Roman" w:cs="Times New Roman"/>
          <w:sz w:val="28"/>
          <w:szCs w:val="28"/>
        </w:rPr>
        <w:t xml:space="preserve">об </w:t>
      </w:r>
      <w:r w:rsidR="009909F6">
        <w:rPr>
          <w:rFonts w:ascii="Times New Roman" w:eastAsia="Times New Roman" w:hAnsi="Times New Roman" w:cs="Times New Roman"/>
          <w:sz w:val="28"/>
          <w:szCs w:val="28"/>
        </w:rPr>
        <w:t xml:space="preserve">источнике практического опыта, положенного в основу рекомендаций (указать, на </w:t>
      </w:r>
      <w:proofErr w:type="gramStart"/>
      <w:r w:rsidR="009909F6">
        <w:rPr>
          <w:rFonts w:ascii="Times New Roman" w:eastAsia="Times New Roman" w:hAnsi="Times New Roman" w:cs="Times New Roman"/>
          <w:sz w:val="28"/>
          <w:szCs w:val="28"/>
        </w:rPr>
        <w:t>базе</w:t>
      </w:r>
      <w:proofErr w:type="gramEnd"/>
      <w:r w:rsidR="009909F6">
        <w:rPr>
          <w:rFonts w:ascii="Times New Roman" w:eastAsia="Times New Roman" w:hAnsi="Times New Roman" w:cs="Times New Roman"/>
          <w:sz w:val="28"/>
          <w:szCs w:val="28"/>
        </w:rPr>
        <w:t xml:space="preserve"> какого опыта разработаны данные метод</w:t>
      </w:r>
      <w:r>
        <w:rPr>
          <w:rFonts w:ascii="Times New Roman" w:eastAsia="Times New Roman" w:hAnsi="Times New Roman" w:cs="Times New Roman"/>
          <w:sz w:val="28"/>
          <w:szCs w:val="28"/>
        </w:rPr>
        <w:t xml:space="preserve">ические </w:t>
      </w:r>
      <w:r w:rsidR="009909F6">
        <w:rPr>
          <w:rFonts w:ascii="Times New Roman" w:eastAsia="Times New Roman" w:hAnsi="Times New Roman" w:cs="Times New Roman"/>
          <w:sz w:val="28"/>
          <w:szCs w:val="28"/>
        </w:rPr>
        <w:t>рекомендации);</w:t>
      </w:r>
    </w:p>
    <w:p w:rsidR="009909F6" w:rsidRDefault="007658D1"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5C7D45">
        <w:rPr>
          <w:rFonts w:ascii="Times New Roman" w:eastAsia="Wingdings" w:hAnsi="Times New Roman" w:cs="Times New Roman"/>
          <w:sz w:val="28"/>
          <w:szCs w:val="28"/>
        </w:rPr>
        <w:t xml:space="preserve">о </w:t>
      </w:r>
      <w:r w:rsidR="009909F6">
        <w:rPr>
          <w:rFonts w:ascii="Times New Roman" w:eastAsia="Times New Roman" w:hAnsi="Times New Roman" w:cs="Times New Roman"/>
          <w:sz w:val="28"/>
          <w:szCs w:val="28"/>
        </w:rPr>
        <w:t>возможных сферах приложения предлагаемого вида методической продукции (в каких областях знания могут быть использованы настоящие рекомендации).</w:t>
      </w:r>
    </w:p>
    <w:p w:rsidR="009909F6" w:rsidRDefault="009909F6"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A1133">
        <w:rPr>
          <w:rFonts w:ascii="Times New Roman" w:eastAsia="Times New Roman" w:hAnsi="Times New Roman" w:cs="Times New Roman"/>
          <w:sz w:val="28"/>
          <w:szCs w:val="28"/>
        </w:rPr>
        <w:t xml:space="preserve">.      </w:t>
      </w:r>
      <w:r w:rsidR="003A1133" w:rsidRPr="003A1133">
        <w:rPr>
          <w:rFonts w:ascii="Times New Roman" w:eastAsia="Times New Roman" w:hAnsi="Times New Roman" w:cs="Times New Roman"/>
          <w:sz w:val="28"/>
          <w:szCs w:val="28"/>
        </w:rPr>
        <w:t>Введение</w:t>
      </w:r>
      <w:r>
        <w:rPr>
          <w:rFonts w:ascii="Times New Roman" w:eastAsia="Times New Roman" w:hAnsi="Times New Roman" w:cs="Times New Roman"/>
          <w:sz w:val="28"/>
          <w:szCs w:val="28"/>
        </w:rPr>
        <w:t xml:space="preserve"> должн</w:t>
      </w:r>
      <w:r w:rsidR="003A1133">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содержать следующую информацию:</w:t>
      </w:r>
    </w:p>
    <w:p w:rsidR="009909F6" w:rsidRDefault="003A1133" w:rsidP="009909F6">
      <w:pPr>
        <w:tabs>
          <w:tab w:val="num" w:pos="720"/>
        </w:tabs>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обоснование актуальности разработки данных методических рекомендаций (здесь целесообразно дать краткий анализ положения дел по изучаемому вопросу: уточнить, в каких образовательных областях в настоящее время используются мероприятия (действия, методики и др.), сходные с предлагаемыми, в чем их достоинства и недостатки; охарактеризовать значимость предлагаемой работы с точки зрения реализации соответствующей федеральной или региональной программы;</w:t>
      </w:r>
      <w:proofErr w:type="gramEnd"/>
      <w:r w:rsidR="00741992">
        <w:rPr>
          <w:rFonts w:ascii="Times New Roman" w:eastAsia="Times New Roman" w:hAnsi="Times New Roman" w:cs="Times New Roman"/>
          <w:sz w:val="28"/>
          <w:szCs w:val="28"/>
        </w:rPr>
        <w:t xml:space="preserve"> </w:t>
      </w:r>
      <w:r w:rsidR="009909F6">
        <w:rPr>
          <w:rFonts w:ascii="Times New Roman" w:eastAsia="Times New Roman" w:hAnsi="Times New Roman" w:cs="Times New Roman"/>
          <w:sz w:val="28"/>
          <w:szCs w:val="28"/>
        </w:rPr>
        <w:t>разъяснить, какую помощь и кому могут оказать настоящие методические рекомендации);</w:t>
      </w:r>
    </w:p>
    <w:p w:rsidR="009909F6" w:rsidRDefault="00364213"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 xml:space="preserve">определение цели предлагаемых методических рекомендаций (например: оказать методическую помощь </w:t>
      </w:r>
      <w:r w:rsidR="00D61D08">
        <w:rPr>
          <w:rFonts w:ascii="Times New Roman" w:eastAsia="Times New Roman" w:hAnsi="Times New Roman" w:cs="Times New Roman"/>
          <w:sz w:val="28"/>
          <w:szCs w:val="28"/>
        </w:rPr>
        <w:t>преподавателям</w:t>
      </w:r>
      <w:r w:rsidR="009909F6">
        <w:rPr>
          <w:rFonts w:ascii="Times New Roman" w:eastAsia="Times New Roman" w:hAnsi="Times New Roman" w:cs="Times New Roman"/>
          <w:sz w:val="28"/>
          <w:szCs w:val="28"/>
        </w:rPr>
        <w:t>-практикам, организаторам воспитательной работы с детьми по вопросам …; составить алгоритм подготовки и проведения … мероприятия и т.п.);</w:t>
      </w:r>
    </w:p>
    <w:p w:rsidR="009909F6" w:rsidRDefault="00FA630F"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lastRenderedPageBreak/>
        <w:t xml:space="preserve">- </w:t>
      </w:r>
      <w:r w:rsidR="009909F6">
        <w:rPr>
          <w:rFonts w:ascii="Times New Roman" w:eastAsia="Times New Roman" w:hAnsi="Times New Roman" w:cs="Times New Roman"/>
          <w:sz w:val="28"/>
          <w:szCs w:val="28"/>
        </w:rPr>
        <w:t xml:space="preserve">краткое описание ожидаемого результата от использования данных методических рекомендаций (например: овладение опытом организации предлагаемой методикой может стать основой для проведения подобных мероприятий по </w:t>
      </w:r>
      <w:r w:rsidR="00665058">
        <w:rPr>
          <w:rFonts w:ascii="Times New Roman" w:eastAsia="Times New Roman" w:hAnsi="Times New Roman" w:cs="Times New Roman"/>
          <w:sz w:val="28"/>
          <w:szCs w:val="28"/>
        </w:rPr>
        <w:t>дисциплинам</w:t>
      </w:r>
      <w:r w:rsidR="009909F6">
        <w:rPr>
          <w:rFonts w:ascii="Times New Roman" w:eastAsia="Times New Roman" w:hAnsi="Times New Roman" w:cs="Times New Roman"/>
          <w:sz w:val="28"/>
          <w:szCs w:val="28"/>
        </w:rPr>
        <w:t xml:space="preserve"> цикла; может способствовать повышению мотивации </w:t>
      </w:r>
      <w:r w:rsidR="00665058">
        <w:rPr>
          <w:rFonts w:ascii="Times New Roman" w:eastAsia="Times New Roman" w:hAnsi="Times New Roman" w:cs="Times New Roman"/>
          <w:sz w:val="28"/>
          <w:szCs w:val="28"/>
        </w:rPr>
        <w:t>обучающихся</w:t>
      </w:r>
      <w:r w:rsidR="009909F6">
        <w:rPr>
          <w:rFonts w:ascii="Times New Roman" w:eastAsia="Times New Roman" w:hAnsi="Times New Roman" w:cs="Times New Roman"/>
          <w:sz w:val="28"/>
          <w:szCs w:val="28"/>
        </w:rPr>
        <w:t xml:space="preserve"> и т.п.);</w:t>
      </w:r>
    </w:p>
    <w:p w:rsidR="009909F6" w:rsidRDefault="00665058"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 xml:space="preserve">обоснование особенностей и новизны предлагаемой работы в сравнении с другими подобными разработками, существующими в данной образовательной области. </w:t>
      </w:r>
    </w:p>
    <w:p w:rsidR="009909F6" w:rsidRDefault="009909F6" w:rsidP="0008088B">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B39A7" w:rsidRPr="00DB39A7">
        <w:rPr>
          <w:rFonts w:ascii="Times New Roman" w:eastAsia="Times New Roman" w:hAnsi="Times New Roman" w:cs="Times New Roman"/>
          <w:sz w:val="28"/>
          <w:szCs w:val="28"/>
        </w:rPr>
        <w:t>Основная часть</w:t>
      </w:r>
      <w:r>
        <w:rPr>
          <w:rFonts w:ascii="Times New Roman" w:eastAsia="Times New Roman" w:hAnsi="Times New Roman" w:cs="Times New Roman"/>
          <w:sz w:val="28"/>
          <w:szCs w:val="28"/>
        </w:rPr>
        <w:t xml:space="preserve"> методических рекомендаций может быть связан</w:t>
      </w:r>
      <w:r w:rsidR="00DB39A7">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с самыми разнообразными вопросами: решением определенной педагогической проблемы, проведением массовых мероприятий, организацией летней кампании, проведением учебно-исследовательской работы, изучением отдельных тем образовательной программы и т.п. Поэтому содержание методических рекомендаций не имеет особо регламентированной структуры и может излагаться в достаточно произвольной форме. </w:t>
      </w:r>
    </w:p>
    <w:p w:rsidR="009909F6" w:rsidRDefault="009909F6"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CD1894">
        <w:rPr>
          <w:rFonts w:ascii="Times New Roman" w:eastAsia="Wingdings" w:hAnsi="Times New Roman" w:cs="Times New Roman"/>
          <w:sz w:val="28"/>
          <w:szCs w:val="28"/>
        </w:rPr>
        <w:t>С</w:t>
      </w:r>
      <w:r w:rsidR="00CD1894" w:rsidRPr="008877FC">
        <w:rPr>
          <w:rFonts w:ascii="Times New Roman" w:eastAsia="Times New Roman" w:hAnsi="Times New Roman" w:cs="Times New Roman"/>
          <w:sz w:val="28"/>
          <w:szCs w:val="28"/>
        </w:rPr>
        <w:t>писок использованных источников</w:t>
      </w:r>
      <w:r w:rsidR="001834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теме рекомендаций составляется в соответствии с правилами оформления.</w:t>
      </w:r>
    </w:p>
    <w:p w:rsidR="009909F6" w:rsidRDefault="009909F6" w:rsidP="009909F6">
      <w:pPr>
        <w:tabs>
          <w:tab w:val="num" w:pos="720"/>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w:t>
      </w:r>
      <w:r w:rsidRPr="00F2622F">
        <w:rPr>
          <w:rFonts w:ascii="Times New Roman" w:eastAsia="Times New Roman" w:hAnsi="Times New Roman" w:cs="Times New Roman"/>
          <w:sz w:val="28"/>
          <w:szCs w:val="28"/>
        </w:rPr>
        <w:t>Приложения</w:t>
      </w:r>
      <w:r>
        <w:rPr>
          <w:rFonts w:ascii="Times New Roman" w:eastAsia="Times New Roman" w:hAnsi="Times New Roman" w:cs="Times New Roman"/>
          <w:sz w:val="28"/>
          <w:szCs w:val="28"/>
        </w:rPr>
        <w:t xml:space="preserve"> включают материалы, необходимые для организации рекомендуемого вида деятельности с использованием данных методических рекомендаций, но не вошедшие в блок «</w:t>
      </w:r>
      <w:r w:rsidR="00F2622F">
        <w:rPr>
          <w:rFonts w:ascii="Times New Roman" w:eastAsia="Times New Roman" w:hAnsi="Times New Roman" w:cs="Times New Roman"/>
          <w:sz w:val="28"/>
          <w:szCs w:val="28"/>
        </w:rPr>
        <w:t>Основная часть</w:t>
      </w:r>
      <w:r>
        <w:rPr>
          <w:rFonts w:ascii="Times New Roman" w:eastAsia="Times New Roman" w:hAnsi="Times New Roman" w:cs="Times New Roman"/>
          <w:sz w:val="28"/>
          <w:szCs w:val="28"/>
        </w:rPr>
        <w:t>». В числе приложений могут быть:</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планы проведения конкретных дел, мероприятий;</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тестовые задания;</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 xml:space="preserve">методики создания практических заданий, адресованных </w:t>
      </w:r>
      <w:proofErr w:type="gramStart"/>
      <w:r w:rsidR="009909F6">
        <w:rPr>
          <w:rFonts w:ascii="Times New Roman" w:eastAsia="Times New Roman" w:hAnsi="Times New Roman" w:cs="Times New Roman"/>
          <w:sz w:val="28"/>
          <w:szCs w:val="28"/>
        </w:rPr>
        <w:t>обучающимся</w:t>
      </w:r>
      <w:proofErr w:type="gramEnd"/>
      <w:r w:rsidR="009909F6">
        <w:rPr>
          <w:rFonts w:ascii="Times New Roman" w:eastAsia="Times New Roman" w:hAnsi="Times New Roman" w:cs="Times New Roman"/>
          <w:sz w:val="28"/>
          <w:szCs w:val="28"/>
        </w:rPr>
        <w:t>;</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примерные вопросы к играм, конкурсам, викторинам;</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методики определения результатов по конкретным видам деятельности;</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lastRenderedPageBreak/>
        <w:t xml:space="preserve">- </w:t>
      </w:r>
      <w:r w:rsidR="009909F6">
        <w:rPr>
          <w:rFonts w:ascii="Times New Roman" w:eastAsia="Times New Roman" w:hAnsi="Times New Roman" w:cs="Times New Roman"/>
          <w:sz w:val="28"/>
          <w:szCs w:val="28"/>
        </w:rPr>
        <w:t>схемы, диаграммы, фотографии, карты, ксерокопии архивных материалов;</w:t>
      </w:r>
    </w:p>
    <w:p w:rsidR="009909F6" w:rsidRDefault="00F2622F" w:rsidP="009909F6">
      <w:pPr>
        <w:tabs>
          <w:tab w:val="num" w:pos="1080"/>
        </w:tabs>
        <w:spacing w:after="0" w:line="360" w:lineRule="auto"/>
        <w:ind w:firstLine="709"/>
        <w:jc w:val="both"/>
        <w:rPr>
          <w:rFonts w:ascii="Times New Roman" w:eastAsia="Times New Roman" w:hAnsi="Times New Roman" w:cs="Times New Roman"/>
          <w:sz w:val="28"/>
          <w:szCs w:val="28"/>
        </w:rPr>
      </w:pPr>
      <w:r>
        <w:rPr>
          <w:rFonts w:ascii="Times New Roman" w:eastAsia="Wingdings" w:hAnsi="Times New Roman" w:cs="Times New Roman"/>
          <w:sz w:val="28"/>
          <w:szCs w:val="28"/>
        </w:rPr>
        <w:t xml:space="preserve">- </w:t>
      </w:r>
      <w:r w:rsidR="009909F6">
        <w:rPr>
          <w:rFonts w:ascii="Times New Roman" w:eastAsia="Times New Roman" w:hAnsi="Times New Roman" w:cs="Times New Roman"/>
          <w:sz w:val="28"/>
          <w:szCs w:val="28"/>
        </w:rPr>
        <w:t>примерная тематика открытых мероприятий, экскурсий и т.д.</w:t>
      </w:r>
    </w:p>
    <w:p w:rsidR="00F2622F" w:rsidRDefault="00F2622F" w:rsidP="004126AD">
      <w:pPr>
        <w:shd w:val="clear" w:color="auto" w:fill="FFFFFF"/>
        <w:spacing w:after="0" w:line="100" w:lineRule="atLeast"/>
        <w:jc w:val="center"/>
        <w:rPr>
          <w:rFonts w:ascii="Times New Roman" w:eastAsia="Times New Roman" w:hAnsi="Times New Roman"/>
          <w:b/>
          <w:bCs/>
          <w:sz w:val="28"/>
          <w:szCs w:val="28"/>
        </w:rPr>
      </w:pPr>
    </w:p>
    <w:p w:rsidR="00D45D35" w:rsidRPr="00E92270" w:rsidRDefault="004126AD" w:rsidP="00741992">
      <w:pPr>
        <w:pStyle w:val="aa"/>
        <w:shd w:val="clear" w:color="auto" w:fill="FFFFFF"/>
        <w:spacing w:after="0" w:line="100" w:lineRule="atLeast"/>
        <w:jc w:val="center"/>
        <w:rPr>
          <w:rFonts w:ascii="Times New Roman" w:eastAsia="Times New Roman" w:hAnsi="Times New Roman"/>
          <w:b/>
          <w:bCs/>
          <w:sz w:val="28"/>
          <w:szCs w:val="28"/>
        </w:rPr>
      </w:pPr>
      <w:r w:rsidRPr="00E92270">
        <w:rPr>
          <w:rFonts w:ascii="Times New Roman" w:eastAsia="Times New Roman" w:hAnsi="Times New Roman"/>
          <w:b/>
          <w:bCs/>
          <w:sz w:val="28"/>
          <w:szCs w:val="28"/>
        </w:rPr>
        <w:t>МЕТОДИЧЕСКИЕ УКАЗАНИЯ</w:t>
      </w:r>
    </w:p>
    <w:p w:rsidR="004126AD" w:rsidRDefault="004126AD" w:rsidP="004126AD">
      <w:pPr>
        <w:shd w:val="clear" w:color="auto" w:fill="FFFFFF"/>
        <w:spacing w:after="0" w:line="100" w:lineRule="atLeast"/>
        <w:jc w:val="center"/>
        <w:rPr>
          <w:rFonts w:ascii="Times New Roman" w:eastAsia="Times New Roman" w:hAnsi="Times New Roman"/>
          <w:b/>
          <w:bCs/>
          <w:sz w:val="28"/>
          <w:szCs w:val="28"/>
        </w:rPr>
      </w:pPr>
    </w:p>
    <w:p w:rsidR="004126AD" w:rsidRPr="005A7DFE" w:rsidRDefault="004126AD" w:rsidP="004126AD">
      <w:pPr>
        <w:shd w:val="clear" w:color="auto" w:fill="FFFFFF"/>
        <w:spacing w:after="0" w:line="100" w:lineRule="atLeast"/>
        <w:jc w:val="center"/>
        <w:rPr>
          <w:rFonts w:ascii="Times New Roman" w:eastAsia="Times New Roman" w:hAnsi="Times New Roman"/>
          <w:b/>
          <w:bCs/>
          <w:sz w:val="28"/>
          <w:szCs w:val="28"/>
        </w:rPr>
      </w:pPr>
    </w:p>
    <w:p w:rsidR="004126AD" w:rsidRPr="005C7D45" w:rsidRDefault="00D45D35" w:rsidP="003166BE">
      <w:pPr>
        <w:spacing w:after="0" w:line="360" w:lineRule="auto"/>
        <w:jc w:val="both"/>
        <w:rPr>
          <w:rFonts w:ascii="Times New Roman" w:eastAsia="TimesNewRomanPSMT" w:hAnsi="Times New Roman" w:cs="TimesNewRomanPSMT"/>
          <w:sz w:val="28"/>
          <w:szCs w:val="28"/>
        </w:rPr>
      </w:pPr>
      <w:r w:rsidRPr="005A7DFE">
        <w:rPr>
          <w:rFonts w:ascii="Times New Roman" w:eastAsia="TimesNewRomanPSMT" w:hAnsi="Times New Roman" w:cs="TimesNewRomanPSMT"/>
          <w:sz w:val="28"/>
          <w:szCs w:val="28"/>
        </w:rPr>
        <w:tab/>
      </w:r>
      <w:r w:rsidRPr="005C7D45">
        <w:rPr>
          <w:rFonts w:ascii="Times New Roman" w:eastAsia="TimesNewRomanPSMT" w:hAnsi="Times New Roman" w:cs="TimesNewRomanPSMT"/>
          <w:bCs/>
          <w:sz w:val="28"/>
          <w:szCs w:val="28"/>
        </w:rPr>
        <w:t>Методические указания</w:t>
      </w:r>
      <w:r w:rsidR="008C3A67">
        <w:rPr>
          <w:rFonts w:ascii="Times New Roman" w:eastAsia="TimesNewRomanPSMT" w:hAnsi="Times New Roman" w:cs="TimesNewRomanPSMT"/>
          <w:bCs/>
          <w:sz w:val="28"/>
          <w:szCs w:val="28"/>
        </w:rPr>
        <w:t xml:space="preserve"> </w:t>
      </w:r>
      <w:r w:rsidR="004126AD" w:rsidRPr="005C7D45">
        <w:rPr>
          <w:rFonts w:ascii="Times New Roman" w:eastAsia="TimesNewRomanPSMT" w:hAnsi="Times New Roman" w:cs="TimesNewRomanPSMT"/>
          <w:sz w:val="28"/>
          <w:szCs w:val="28"/>
        </w:rPr>
        <w:t>–</w:t>
      </w:r>
      <w:r w:rsidR="008C3A67">
        <w:rPr>
          <w:rFonts w:ascii="Times New Roman" w:eastAsia="TimesNewRomanPSMT" w:hAnsi="Times New Roman" w:cs="TimesNewRomanPSMT"/>
          <w:sz w:val="28"/>
          <w:szCs w:val="28"/>
        </w:rPr>
        <w:t xml:space="preserve"> </w:t>
      </w:r>
      <w:r w:rsidR="008C3A67" w:rsidRPr="0065503F">
        <w:rPr>
          <w:rFonts w:ascii="Times New Roman" w:eastAsia="TimesNewRomanPSMT" w:hAnsi="Times New Roman" w:cs="TimesNewRomanPSMT"/>
          <w:sz w:val="28"/>
          <w:szCs w:val="28"/>
        </w:rPr>
        <w:t>методическое</w:t>
      </w:r>
      <w:r w:rsidR="008C3A67">
        <w:rPr>
          <w:rFonts w:ascii="Times New Roman" w:eastAsia="TimesNewRomanPSMT" w:hAnsi="Times New Roman" w:cs="TimesNewRomanPSMT"/>
          <w:sz w:val="28"/>
          <w:szCs w:val="28"/>
        </w:rPr>
        <w:t xml:space="preserve"> </w:t>
      </w:r>
      <w:r w:rsidR="004126AD" w:rsidRPr="005C7D45">
        <w:rPr>
          <w:rFonts w:ascii="Times New Roman" w:eastAsia="TimesNewRomanPSMT" w:hAnsi="Times New Roman" w:cs="TimesNewRomanPSMT"/>
          <w:sz w:val="28"/>
          <w:szCs w:val="28"/>
        </w:rPr>
        <w:t xml:space="preserve">издание, </w:t>
      </w:r>
      <w:r w:rsidRPr="005C7D45">
        <w:rPr>
          <w:rFonts w:ascii="Times New Roman" w:eastAsia="TimesNewRomanPSMT" w:hAnsi="Times New Roman" w:cs="TimesNewRomanPSMT"/>
          <w:sz w:val="28"/>
          <w:szCs w:val="28"/>
        </w:rPr>
        <w:t xml:space="preserve">содержащее материалы по методике выполнения лабораторных, курсовых, дипломных и т.п. работ. </w:t>
      </w:r>
    </w:p>
    <w:p w:rsidR="00D45D35" w:rsidRPr="005A7DFE" w:rsidRDefault="004126AD" w:rsidP="003166BE">
      <w:pPr>
        <w:spacing w:after="0" w:line="360" w:lineRule="auto"/>
        <w:jc w:val="both"/>
        <w:rPr>
          <w:rFonts w:ascii="Times New Roman" w:eastAsia="TimesNewRomanPSMT" w:hAnsi="Times New Roman" w:cs="TimesNewRomanPSMT"/>
          <w:sz w:val="28"/>
          <w:szCs w:val="28"/>
        </w:rPr>
      </w:pPr>
      <w:r w:rsidRPr="005C7D45">
        <w:rPr>
          <w:rFonts w:ascii="Times New Roman" w:eastAsia="TimesNewRomanPSMT" w:hAnsi="Times New Roman" w:cs="TimesNewRomanPSMT"/>
          <w:sz w:val="28"/>
          <w:szCs w:val="28"/>
        </w:rPr>
        <w:tab/>
        <w:t>Методическ</w:t>
      </w:r>
      <w:r w:rsidR="005C7D45" w:rsidRPr="005C7D45">
        <w:rPr>
          <w:rFonts w:ascii="Times New Roman" w:eastAsia="TimesNewRomanPSMT" w:hAnsi="Times New Roman" w:cs="TimesNewRomanPSMT"/>
          <w:sz w:val="28"/>
          <w:szCs w:val="28"/>
        </w:rPr>
        <w:t>и</w:t>
      </w:r>
      <w:r w:rsidRPr="005C7D45">
        <w:rPr>
          <w:rFonts w:ascii="Times New Roman" w:eastAsia="TimesNewRomanPSMT" w:hAnsi="Times New Roman" w:cs="TimesNewRomanPSMT"/>
          <w:sz w:val="28"/>
          <w:szCs w:val="28"/>
        </w:rPr>
        <w:t>е указани</w:t>
      </w:r>
      <w:r w:rsidR="005C7D45" w:rsidRPr="005C7D45">
        <w:rPr>
          <w:rFonts w:ascii="Times New Roman" w:eastAsia="TimesNewRomanPSMT" w:hAnsi="Times New Roman" w:cs="TimesNewRomanPSMT"/>
          <w:sz w:val="28"/>
          <w:szCs w:val="28"/>
        </w:rPr>
        <w:t>я</w:t>
      </w:r>
      <w:r w:rsidR="00D45D35" w:rsidRPr="005C7D45">
        <w:rPr>
          <w:rFonts w:ascii="Times New Roman" w:eastAsia="TimesNewRomanPSMT" w:hAnsi="Times New Roman" w:cs="TimesNewRomanPSMT"/>
          <w:sz w:val="28"/>
          <w:szCs w:val="28"/>
        </w:rPr>
        <w:t xml:space="preserve"> нос</w:t>
      </w:r>
      <w:r w:rsidR="005C7D45" w:rsidRPr="005C7D45">
        <w:rPr>
          <w:rFonts w:ascii="Times New Roman" w:eastAsia="TimesNewRomanPSMT" w:hAnsi="Times New Roman" w:cs="TimesNewRomanPSMT"/>
          <w:sz w:val="28"/>
          <w:szCs w:val="28"/>
        </w:rPr>
        <w:t>я</w:t>
      </w:r>
      <w:r w:rsidR="008C3A67">
        <w:rPr>
          <w:rFonts w:ascii="Times New Roman" w:eastAsia="TimesNewRomanPSMT" w:hAnsi="Times New Roman" w:cs="TimesNewRomanPSMT"/>
          <w:sz w:val="28"/>
          <w:szCs w:val="28"/>
        </w:rPr>
        <w:t xml:space="preserve">т </w:t>
      </w:r>
      <w:r w:rsidR="00D45D35" w:rsidRPr="005C7D45">
        <w:rPr>
          <w:rFonts w:ascii="Times New Roman" w:eastAsia="TimesNewRomanPSMT" w:hAnsi="Times New Roman" w:cs="TimesNewRomanPSMT"/>
          <w:sz w:val="28"/>
          <w:szCs w:val="28"/>
        </w:rPr>
        <w:t xml:space="preserve">характер </w:t>
      </w:r>
      <w:r w:rsidR="00D45D35" w:rsidRPr="005C7D45">
        <w:rPr>
          <w:rFonts w:ascii="Times New Roman" w:eastAsia="TimesNewRomanPSMT" w:hAnsi="Times New Roman" w:cs="TimesNewRomanPSMT"/>
          <w:bCs/>
          <w:sz w:val="28"/>
          <w:szCs w:val="28"/>
        </w:rPr>
        <w:t>требования,</w:t>
      </w:r>
      <w:r w:rsidR="00D45D35" w:rsidRPr="005C7D45">
        <w:rPr>
          <w:rFonts w:ascii="Times New Roman" w:eastAsia="TimesNewRomanPSMT" w:hAnsi="Times New Roman" w:cs="TimesNewRomanPSMT"/>
          <w:sz w:val="28"/>
          <w:szCs w:val="28"/>
        </w:rPr>
        <w:t xml:space="preserve"> предполага</w:t>
      </w:r>
      <w:r w:rsidR="005C7D45" w:rsidRPr="005C7D45">
        <w:rPr>
          <w:rFonts w:ascii="Times New Roman" w:eastAsia="TimesNewRomanPSMT" w:hAnsi="Times New Roman" w:cs="TimesNewRomanPSMT"/>
          <w:sz w:val="28"/>
          <w:szCs w:val="28"/>
        </w:rPr>
        <w:t>ю</w:t>
      </w:r>
      <w:r w:rsidR="00D45D35" w:rsidRPr="005C7D45">
        <w:rPr>
          <w:rFonts w:ascii="Times New Roman" w:eastAsia="TimesNewRomanPSMT" w:hAnsi="Times New Roman" w:cs="TimesNewRomanPSMT"/>
          <w:sz w:val="28"/>
          <w:szCs w:val="28"/>
        </w:rPr>
        <w:t>т неукоснительное соблюдение рекомендуемых норм, пропорций, разм</w:t>
      </w:r>
      <w:r w:rsidRPr="005C7D45">
        <w:rPr>
          <w:rFonts w:ascii="Times New Roman" w:eastAsia="TimesNewRomanPSMT" w:hAnsi="Times New Roman" w:cs="TimesNewRomanPSMT"/>
          <w:sz w:val="28"/>
          <w:szCs w:val="28"/>
        </w:rPr>
        <w:t>еров, алгоритма действия и др.</w:t>
      </w:r>
    </w:p>
    <w:p w:rsidR="00D45D35" w:rsidRPr="005C7D45" w:rsidRDefault="00D45D35" w:rsidP="003166BE">
      <w:pPr>
        <w:spacing w:after="0" w:line="360" w:lineRule="auto"/>
        <w:jc w:val="both"/>
        <w:rPr>
          <w:rFonts w:ascii="Times New Roman" w:eastAsia="TimesNewRomanPSMT" w:hAnsi="Times New Roman" w:cs="TimesNewRomanPSMT"/>
          <w:sz w:val="28"/>
          <w:szCs w:val="28"/>
        </w:rPr>
      </w:pPr>
      <w:r w:rsidRPr="005A7DFE">
        <w:rPr>
          <w:rFonts w:ascii="Times New Roman" w:eastAsia="TimesNewRomanPSMT" w:hAnsi="Times New Roman" w:cs="TimesNewRomanPSMT"/>
          <w:sz w:val="28"/>
          <w:szCs w:val="28"/>
        </w:rPr>
        <w:tab/>
        <w:t xml:space="preserve">Как правило, составление методических указаний необходимо для </w:t>
      </w:r>
      <w:r w:rsidRPr="005C7D45">
        <w:rPr>
          <w:rFonts w:ascii="Times New Roman" w:eastAsia="TimesNewRomanPSMT" w:hAnsi="Times New Roman" w:cs="TimesNewRomanPSMT"/>
          <w:sz w:val="28"/>
          <w:szCs w:val="28"/>
        </w:rPr>
        <w:t xml:space="preserve">подготовки </w:t>
      </w:r>
      <w:r w:rsidR="006C755A" w:rsidRPr="005C7D45">
        <w:rPr>
          <w:rFonts w:ascii="Times New Roman" w:eastAsia="TimesNewRomanPSMT" w:hAnsi="Times New Roman" w:cs="TimesNewRomanPSMT"/>
          <w:sz w:val="28"/>
          <w:szCs w:val="28"/>
        </w:rPr>
        <w:t>обучающихся</w:t>
      </w:r>
      <w:r w:rsidRPr="005C7D45">
        <w:rPr>
          <w:rFonts w:ascii="Times New Roman" w:eastAsia="TimesNewRomanPSMT" w:hAnsi="Times New Roman" w:cs="TimesNewRomanPSMT"/>
          <w:sz w:val="28"/>
          <w:szCs w:val="28"/>
        </w:rPr>
        <w:t xml:space="preserve"> к лабораторным работам, практическим занятиям,</w:t>
      </w:r>
      <w:r w:rsidR="00102A32" w:rsidRPr="005C7D45">
        <w:rPr>
          <w:rFonts w:ascii="Times New Roman" w:eastAsia="TimesNewRomanPSMT" w:hAnsi="Times New Roman" w:cs="TimesNewRomanPSMT"/>
          <w:sz w:val="28"/>
          <w:szCs w:val="28"/>
        </w:rPr>
        <w:t xml:space="preserve"> проведени</w:t>
      </w:r>
      <w:r w:rsidR="005C7D45" w:rsidRPr="005C7D45">
        <w:rPr>
          <w:rFonts w:ascii="Times New Roman" w:eastAsia="TimesNewRomanPSMT" w:hAnsi="Times New Roman" w:cs="TimesNewRomanPSMT"/>
          <w:sz w:val="28"/>
          <w:szCs w:val="28"/>
        </w:rPr>
        <w:t>ю</w:t>
      </w:r>
      <w:r w:rsidR="00102A32" w:rsidRPr="005C7D45">
        <w:rPr>
          <w:rFonts w:ascii="Times New Roman" w:eastAsia="TimesNewRomanPSMT" w:hAnsi="Times New Roman" w:cs="TimesNewRomanPSMT"/>
          <w:sz w:val="28"/>
          <w:szCs w:val="28"/>
        </w:rPr>
        <w:t xml:space="preserve"> расчетов </w:t>
      </w:r>
      <w:r w:rsidRPr="005C7D45">
        <w:rPr>
          <w:rFonts w:ascii="Times New Roman" w:eastAsia="TimesNewRomanPSMT" w:hAnsi="Times New Roman" w:cs="TimesNewRomanPSMT"/>
          <w:sz w:val="28"/>
          <w:szCs w:val="28"/>
        </w:rPr>
        <w:t>и т. п.</w:t>
      </w:r>
    </w:p>
    <w:p w:rsidR="00F11D4F" w:rsidRPr="005A7DFE" w:rsidRDefault="00F11D4F" w:rsidP="00F11D4F">
      <w:pPr>
        <w:spacing w:after="0" w:line="360" w:lineRule="auto"/>
        <w:ind w:firstLine="708"/>
        <w:jc w:val="both"/>
        <w:rPr>
          <w:rFonts w:ascii="Times New Roman" w:eastAsia="TimesNewRomanPSMT" w:hAnsi="Times New Roman" w:cs="TimesNewRomanPSMT"/>
          <w:sz w:val="28"/>
          <w:szCs w:val="28"/>
        </w:rPr>
      </w:pPr>
      <w:r w:rsidRPr="005C7D45">
        <w:rPr>
          <w:rFonts w:ascii="Times New Roman" w:eastAsia="TimesNewRomanPSMT" w:hAnsi="Times New Roman" w:cs="TimesNewRomanPSMT"/>
          <w:sz w:val="28"/>
          <w:szCs w:val="28"/>
        </w:rPr>
        <w:t>В методических</w:t>
      </w:r>
      <w:r w:rsidRPr="00F11D4F">
        <w:rPr>
          <w:rFonts w:ascii="Times New Roman" w:eastAsia="TimesNewRomanPSMT" w:hAnsi="Times New Roman" w:cs="TimesNewRomanPSMT"/>
          <w:sz w:val="28"/>
          <w:szCs w:val="28"/>
        </w:rPr>
        <w:t xml:space="preserve"> указаниях в лаконичной форме может быть дана справочная информация по изучаемой теме, графологическая структура темы, методические советы и указания студентам по выполнению контрольных заданий, эталон решения задачи, контрольные задания в необходимом количестве вариантов, дающие возможность обеспечить индивидуальное выполнение задания студентом. В заключении можно представить тестовые задания (тест-контроль) для самостоятельного контроля уровня усвоения темы с эталоном ответов.</w:t>
      </w:r>
    </w:p>
    <w:p w:rsidR="00D45D35" w:rsidRPr="005A7DFE" w:rsidRDefault="00D45D35" w:rsidP="003166BE">
      <w:pPr>
        <w:pStyle w:val="af0"/>
        <w:spacing w:line="360" w:lineRule="auto"/>
        <w:jc w:val="both"/>
        <w:rPr>
          <w:sz w:val="28"/>
          <w:szCs w:val="28"/>
        </w:rPr>
      </w:pPr>
      <w:r w:rsidRPr="005A7DFE">
        <w:rPr>
          <w:sz w:val="28"/>
          <w:szCs w:val="28"/>
        </w:rPr>
        <w:tab/>
      </w:r>
      <w:r w:rsidR="00102A32" w:rsidRPr="00102A32">
        <w:rPr>
          <w:sz w:val="28"/>
          <w:szCs w:val="28"/>
        </w:rPr>
        <w:t>Как пример, н</w:t>
      </w:r>
      <w:r w:rsidRPr="00102A32">
        <w:rPr>
          <w:sz w:val="28"/>
          <w:szCs w:val="28"/>
        </w:rPr>
        <w:t xml:space="preserve">иже представлена структура </w:t>
      </w:r>
      <w:r w:rsidR="00102A32" w:rsidRPr="00102A32">
        <w:rPr>
          <w:sz w:val="28"/>
          <w:szCs w:val="28"/>
        </w:rPr>
        <w:t>методических указаний к лабораторным работам.</w:t>
      </w:r>
    </w:p>
    <w:p w:rsidR="009A6B74" w:rsidRDefault="00993E90" w:rsidP="003166BE">
      <w:pPr>
        <w:pStyle w:val="af0"/>
        <w:spacing w:line="360" w:lineRule="auto"/>
        <w:ind w:firstLine="709"/>
        <w:jc w:val="both"/>
        <w:rPr>
          <w:sz w:val="28"/>
          <w:szCs w:val="28"/>
        </w:rPr>
      </w:pPr>
      <w:r>
        <w:rPr>
          <w:bCs/>
          <w:sz w:val="28"/>
          <w:szCs w:val="28"/>
        </w:rPr>
        <w:t xml:space="preserve">Методические указания к </w:t>
      </w:r>
      <w:r w:rsidR="00D45D35" w:rsidRPr="003166BE">
        <w:rPr>
          <w:bCs/>
          <w:sz w:val="28"/>
          <w:szCs w:val="28"/>
        </w:rPr>
        <w:t>лабораторным работам</w:t>
      </w:r>
      <w:r w:rsidR="003166BE">
        <w:rPr>
          <w:bCs/>
          <w:sz w:val="28"/>
          <w:szCs w:val="28"/>
        </w:rPr>
        <w:t xml:space="preserve"> п</w:t>
      </w:r>
      <w:r w:rsidR="00D45D35" w:rsidRPr="005A7DFE">
        <w:rPr>
          <w:sz w:val="28"/>
          <w:szCs w:val="28"/>
        </w:rPr>
        <w:t xml:space="preserve">редназначены для оказания помощи </w:t>
      </w:r>
      <w:r w:rsidR="006C755A">
        <w:rPr>
          <w:sz w:val="28"/>
          <w:szCs w:val="28"/>
        </w:rPr>
        <w:t>обучающимся</w:t>
      </w:r>
      <w:r w:rsidR="00D45D35" w:rsidRPr="005A7DFE">
        <w:rPr>
          <w:sz w:val="28"/>
          <w:szCs w:val="28"/>
        </w:rPr>
        <w:t xml:space="preserve"> по выполнению лабораторных работ в объеме определенного курса или его раздела. </w:t>
      </w:r>
    </w:p>
    <w:p w:rsidR="00D45D35" w:rsidRPr="005A7DFE" w:rsidRDefault="00D45D35" w:rsidP="003166BE">
      <w:pPr>
        <w:pStyle w:val="af0"/>
        <w:spacing w:line="360" w:lineRule="auto"/>
        <w:ind w:firstLine="709"/>
        <w:jc w:val="both"/>
        <w:rPr>
          <w:sz w:val="28"/>
          <w:szCs w:val="28"/>
        </w:rPr>
      </w:pPr>
      <w:r w:rsidRPr="005A7DFE">
        <w:rPr>
          <w:sz w:val="28"/>
          <w:szCs w:val="28"/>
        </w:rPr>
        <w:t>Данные методические указания могут содержать следующие элементы:</w:t>
      </w:r>
      <w:r w:rsidR="00993E90">
        <w:rPr>
          <w:sz w:val="28"/>
          <w:szCs w:val="28"/>
        </w:rPr>
        <w:t xml:space="preserve"> </w:t>
      </w:r>
      <w:r w:rsidRPr="005A7DFE">
        <w:rPr>
          <w:sz w:val="28"/>
          <w:szCs w:val="28"/>
        </w:rPr>
        <w:br/>
      </w:r>
      <w:r w:rsidRPr="005A7DFE">
        <w:rPr>
          <w:sz w:val="28"/>
          <w:szCs w:val="28"/>
        </w:rPr>
        <w:tab/>
        <w:t xml:space="preserve">- аппарат ориентировки (предисловие, оглавление, литература, </w:t>
      </w:r>
      <w:r w:rsidRPr="005A7DFE">
        <w:rPr>
          <w:sz w:val="28"/>
          <w:szCs w:val="28"/>
        </w:rPr>
        <w:lastRenderedPageBreak/>
        <w:t>приложения);</w:t>
      </w:r>
    </w:p>
    <w:p w:rsidR="00D45D35" w:rsidRPr="005A7DFE" w:rsidRDefault="00D45D35" w:rsidP="003166BE">
      <w:pPr>
        <w:pStyle w:val="af0"/>
        <w:spacing w:line="360" w:lineRule="auto"/>
        <w:ind w:firstLine="709"/>
        <w:jc w:val="both"/>
        <w:rPr>
          <w:sz w:val="28"/>
          <w:szCs w:val="28"/>
        </w:rPr>
      </w:pPr>
      <w:r w:rsidRPr="005A7DFE">
        <w:rPr>
          <w:sz w:val="28"/>
          <w:szCs w:val="28"/>
        </w:rPr>
        <w:t>- аппарат организации проведения лабораторных работ (тематика лабораторных работ, цели и задачи их проведения, краткие теоретические сведения; последовательность выполнения лабораторных работ; задания, методические рекомендации по выполнению лабораторных работ, контрольные вопросы; рекомендуемая литература).</w:t>
      </w:r>
    </w:p>
    <w:p w:rsidR="00D45D35" w:rsidRPr="005A7DFE" w:rsidRDefault="00D45D35" w:rsidP="00616ECF">
      <w:pPr>
        <w:pStyle w:val="af0"/>
        <w:spacing w:line="360" w:lineRule="auto"/>
        <w:ind w:left="15" w:firstLine="693"/>
        <w:jc w:val="both"/>
        <w:rPr>
          <w:sz w:val="28"/>
          <w:szCs w:val="28"/>
        </w:rPr>
      </w:pPr>
      <w:r w:rsidRPr="005A7DFE">
        <w:rPr>
          <w:sz w:val="28"/>
          <w:szCs w:val="28"/>
        </w:rPr>
        <w:t>Примерная структура методических указаний к лабораторным работам</w:t>
      </w:r>
      <w:r w:rsidR="009A6B74">
        <w:rPr>
          <w:sz w:val="28"/>
          <w:szCs w:val="28"/>
        </w:rPr>
        <w:t>:</w:t>
      </w:r>
    </w:p>
    <w:p w:rsidR="00D45D35" w:rsidRPr="005A7DFE" w:rsidRDefault="00D45D35" w:rsidP="00BF5A41">
      <w:pPr>
        <w:pStyle w:val="af0"/>
        <w:numPr>
          <w:ilvl w:val="0"/>
          <w:numId w:val="23"/>
        </w:numPr>
        <w:tabs>
          <w:tab w:val="clear" w:pos="786"/>
          <w:tab w:val="num" w:pos="0"/>
        </w:tabs>
        <w:spacing w:line="360" w:lineRule="auto"/>
        <w:ind w:left="0" w:firstLine="709"/>
        <w:jc w:val="both"/>
        <w:rPr>
          <w:sz w:val="28"/>
          <w:szCs w:val="28"/>
        </w:rPr>
      </w:pPr>
      <w:r w:rsidRPr="005A7DFE">
        <w:rPr>
          <w:sz w:val="28"/>
          <w:szCs w:val="28"/>
        </w:rPr>
        <w:t>Титульный лист</w:t>
      </w:r>
      <w:r w:rsidR="00BF5A41">
        <w:rPr>
          <w:sz w:val="28"/>
          <w:szCs w:val="28"/>
        </w:rPr>
        <w:t>.</w:t>
      </w:r>
    </w:p>
    <w:p w:rsidR="00D45D35" w:rsidRPr="005A7DFE" w:rsidRDefault="00D45D35" w:rsidP="00BF5A41">
      <w:pPr>
        <w:pStyle w:val="af0"/>
        <w:numPr>
          <w:ilvl w:val="0"/>
          <w:numId w:val="23"/>
        </w:numPr>
        <w:tabs>
          <w:tab w:val="clear" w:pos="786"/>
          <w:tab w:val="num" w:pos="0"/>
        </w:tabs>
        <w:spacing w:line="360" w:lineRule="auto"/>
        <w:ind w:left="0" w:firstLine="709"/>
        <w:jc w:val="both"/>
        <w:rPr>
          <w:sz w:val="28"/>
          <w:szCs w:val="28"/>
        </w:rPr>
      </w:pPr>
      <w:r w:rsidRPr="005A7DFE">
        <w:rPr>
          <w:sz w:val="28"/>
          <w:szCs w:val="28"/>
        </w:rPr>
        <w:t>Оборотная сторона титульного листа</w:t>
      </w:r>
      <w:r w:rsidR="00BF5A41">
        <w:rPr>
          <w:sz w:val="28"/>
          <w:szCs w:val="28"/>
        </w:rPr>
        <w:t>.</w:t>
      </w:r>
    </w:p>
    <w:p w:rsidR="00D45D35" w:rsidRPr="00741992" w:rsidRDefault="00D45D35" w:rsidP="00BF5A41">
      <w:pPr>
        <w:pStyle w:val="af0"/>
        <w:numPr>
          <w:ilvl w:val="0"/>
          <w:numId w:val="23"/>
        </w:numPr>
        <w:tabs>
          <w:tab w:val="clear" w:pos="786"/>
          <w:tab w:val="num" w:pos="0"/>
        </w:tabs>
        <w:spacing w:line="360" w:lineRule="auto"/>
        <w:ind w:left="0" w:firstLine="709"/>
        <w:jc w:val="both"/>
        <w:rPr>
          <w:sz w:val="28"/>
          <w:szCs w:val="28"/>
        </w:rPr>
      </w:pPr>
      <w:r w:rsidRPr="00741992">
        <w:rPr>
          <w:sz w:val="28"/>
          <w:szCs w:val="28"/>
        </w:rPr>
        <w:t>Содержание</w:t>
      </w:r>
      <w:r w:rsidR="005C7D45" w:rsidRPr="00741992">
        <w:rPr>
          <w:sz w:val="28"/>
          <w:szCs w:val="28"/>
        </w:rPr>
        <w:t xml:space="preserve"> (</w:t>
      </w:r>
      <w:r w:rsidR="0008088B" w:rsidRPr="00741992">
        <w:rPr>
          <w:sz w:val="28"/>
          <w:szCs w:val="28"/>
        </w:rPr>
        <w:t>оглавление</w:t>
      </w:r>
      <w:r w:rsidR="005C7D45" w:rsidRPr="00741992">
        <w:rPr>
          <w:sz w:val="28"/>
          <w:szCs w:val="28"/>
        </w:rPr>
        <w:t>)</w:t>
      </w:r>
      <w:r w:rsidR="00BF5A41" w:rsidRPr="00741992">
        <w:rPr>
          <w:sz w:val="28"/>
          <w:szCs w:val="28"/>
        </w:rPr>
        <w:t>.</w:t>
      </w:r>
    </w:p>
    <w:p w:rsidR="00D45D35" w:rsidRDefault="0008088B" w:rsidP="00BF5A41">
      <w:pPr>
        <w:pStyle w:val="af0"/>
        <w:numPr>
          <w:ilvl w:val="0"/>
          <w:numId w:val="23"/>
        </w:numPr>
        <w:tabs>
          <w:tab w:val="clear" w:pos="786"/>
          <w:tab w:val="num" w:pos="0"/>
        </w:tabs>
        <w:spacing w:line="360" w:lineRule="auto"/>
        <w:ind w:left="0" w:firstLine="709"/>
        <w:jc w:val="both"/>
        <w:rPr>
          <w:sz w:val="28"/>
          <w:szCs w:val="28"/>
        </w:rPr>
      </w:pPr>
      <w:r>
        <w:rPr>
          <w:sz w:val="28"/>
          <w:szCs w:val="28"/>
        </w:rPr>
        <w:t>Введение</w:t>
      </w:r>
      <w:r w:rsidR="00BF5A41">
        <w:rPr>
          <w:sz w:val="28"/>
          <w:szCs w:val="28"/>
        </w:rPr>
        <w:t>.</w:t>
      </w:r>
    </w:p>
    <w:p w:rsidR="00BF5A41" w:rsidRDefault="00BF5A41" w:rsidP="00BF5A41">
      <w:pPr>
        <w:pStyle w:val="af0"/>
        <w:numPr>
          <w:ilvl w:val="0"/>
          <w:numId w:val="23"/>
        </w:numPr>
        <w:tabs>
          <w:tab w:val="clear" w:pos="786"/>
          <w:tab w:val="num" w:pos="0"/>
        </w:tabs>
        <w:spacing w:line="360" w:lineRule="auto"/>
        <w:ind w:left="0" w:firstLine="709"/>
        <w:jc w:val="both"/>
        <w:rPr>
          <w:sz w:val="28"/>
          <w:szCs w:val="28"/>
        </w:rPr>
      </w:pPr>
      <w:r>
        <w:rPr>
          <w:sz w:val="28"/>
          <w:szCs w:val="28"/>
        </w:rPr>
        <w:t>Содержание лабораторных работ:</w:t>
      </w:r>
    </w:p>
    <w:p w:rsidR="00BF5A41" w:rsidRDefault="00BF5A41" w:rsidP="00BF5A41">
      <w:pPr>
        <w:pStyle w:val="af0"/>
        <w:tabs>
          <w:tab w:val="num" w:pos="0"/>
        </w:tabs>
        <w:spacing w:line="360" w:lineRule="auto"/>
        <w:ind w:firstLine="709"/>
        <w:jc w:val="both"/>
        <w:rPr>
          <w:sz w:val="28"/>
          <w:szCs w:val="28"/>
        </w:rPr>
      </w:pPr>
      <w:r>
        <w:rPr>
          <w:sz w:val="28"/>
          <w:szCs w:val="28"/>
        </w:rPr>
        <w:t>- тема;</w:t>
      </w:r>
    </w:p>
    <w:p w:rsidR="00BF5A41" w:rsidRDefault="00BF5A41" w:rsidP="00BF5A41">
      <w:pPr>
        <w:pStyle w:val="af0"/>
        <w:tabs>
          <w:tab w:val="num" w:pos="0"/>
        </w:tabs>
        <w:spacing w:line="360" w:lineRule="auto"/>
        <w:ind w:firstLine="709"/>
        <w:jc w:val="both"/>
        <w:rPr>
          <w:sz w:val="28"/>
          <w:szCs w:val="28"/>
        </w:rPr>
      </w:pPr>
      <w:r>
        <w:rPr>
          <w:sz w:val="28"/>
          <w:szCs w:val="28"/>
        </w:rPr>
        <w:t>- цель и задачи работы;</w:t>
      </w:r>
    </w:p>
    <w:p w:rsidR="00BF5A41" w:rsidRDefault="00BF5A41" w:rsidP="00BF5A41">
      <w:pPr>
        <w:pStyle w:val="af0"/>
        <w:tabs>
          <w:tab w:val="num" w:pos="0"/>
        </w:tabs>
        <w:spacing w:line="360" w:lineRule="auto"/>
        <w:ind w:firstLine="709"/>
        <w:jc w:val="both"/>
        <w:rPr>
          <w:sz w:val="28"/>
          <w:szCs w:val="28"/>
        </w:rPr>
      </w:pPr>
      <w:r>
        <w:rPr>
          <w:sz w:val="28"/>
          <w:szCs w:val="28"/>
        </w:rPr>
        <w:t>-</w:t>
      </w:r>
      <w:r w:rsidRPr="005A7DFE">
        <w:rPr>
          <w:sz w:val="28"/>
          <w:szCs w:val="28"/>
        </w:rPr>
        <w:t>рекомендуемая литература (с указанием глав, параграфов, страниц);</w:t>
      </w:r>
    </w:p>
    <w:p w:rsidR="00BF5A41" w:rsidRDefault="00BF5A41" w:rsidP="00BF5A41">
      <w:pPr>
        <w:pStyle w:val="af0"/>
        <w:tabs>
          <w:tab w:val="num" w:pos="0"/>
        </w:tabs>
        <w:spacing w:line="360" w:lineRule="auto"/>
        <w:ind w:firstLine="709"/>
        <w:jc w:val="both"/>
        <w:rPr>
          <w:sz w:val="28"/>
          <w:szCs w:val="28"/>
        </w:rPr>
      </w:pPr>
      <w:r>
        <w:rPr>
          <w:sz w:val="28"/>
          <w:szCs w:val="28"/>
        </w:rPr>
        <w:t>- краткие сведения по теории;</w:t>
      </w:r>
    </w:p>
    <w:p w:rsidR="00BF5A41" w:rsidRDefault="00BF5A41" w:rsidP="00BF5A41">
      <w:pPr>
        <w:pStyle w:val="af0"/>
        <w:tabs>
          <w:tab w:val="num" w:pos="0"/>
        </w:tabs>
        <w:spacing w:line="360" w:lineRule="auto"/>
        <w:ind w:firstLine="709"/>
        <w:jc w:val="both"/>
        <w:rPr>
          <w:sz w:val="28"/>
          <w:szCs w:val="28"/>
        </w:rPr>
      </w:pPr>
      <w:r>
        <w:rPr>
          <w:sz w:val="28"/>
          <w:szCs w:val="28"/>
        </w:rPr>
        <w:t>- схема выполнения лабораторной работы;</w:t>
      </w:r>
    </w:p>
    <w:p w:rsidR="00BF5A41" w:rsidRDefault="00BF5A41" w:rsidP="00BF5A41">
      <w:pPr>
        <w:pStyle w:val="af0"/>
        <w:tabs>
          <w:tab w:val="num" w:pos="0"/>
        </w:tabs>
        <w:spacing w:line="360" w:lineRule="auto"/>
        <w:ind w:firstLine="709"/>
        <w:jc w:val="both"/>
        <w:rPr>
          <w:sz w:val="28"/>
          <w:szCs w:val="28"/>
        </w:rPr>
      </w:pPr>
      <w:r>
        <w:rPr>
          <w:sz w:val="28"/>
          <w:szCs w:val="28"/>
        </w:rPr>
        <w:t>- задания;</w:t>
      </w:r>
    </w:p>
    <w:p w:rsidR="00BF5A41" w:rsidRDefault="00BF5A41" w:rsidP="00BF5A41">
      <w:pPr>
        <w:pStyle w:val="af0"/>
        <w:tabs>
          <w:tab w:val="num" w:pos="0"/>
        </w:tabs>
        <w:spacing w:line="360" w:lineRule="auto"/>
        <w:ind w:firstLine="709"/>
        <w:jc w:val="both"/>
        <w:rPr>
          <w:sz w:val="28"/>
          <w:szCs w:val="28"/>
        </w:rPr>
      </w:pPr>
      <w:r>
        <w:rPr>
          <w:sz w:val="28"/>
          <w:szCs w:val="28"/>
        </w:rPr>
        <w:t>- контрольные вопросы.</w:t>
      </w:r>
    </w:p>
    <w:p w:rsidR="002F6DAC" w:rsidRPr="005A7DFE" w:rsidRDefault="002F6DAC" w:rsidP="00BF5A41">
      <w:pPr>
        <w:pStyle w:val="af0"/>
        <w:tabs>
          <w:tab w:val="num" w:pos="0"/>
        </w:tabs>
        <w:spacing w:line="360" w:lineRule="auto"/>
        <w:ind w:firstLine="709"/>
        <w:jc w:val="both"/>
        <w:rPr>
          <w:sz w:val="28"/>
          <w:szCs w:val="28"/>
        </w:rPr>
      </w:pPr>
      <w:r>
        <w:rPr>
          <w:sz w:val="28"/>
          <w:szCs w:val="28"/>
        </w:rPr>
        <w:t>6. Список используемых источников.</w:t>
      </w:r>
    </w:p>
    <w:p w:rsidR="00D45D35" w:rsidRPr="00BF5A41" w:rsidRDefault="00D45D35" w:rsidP="002F6DAC">
      <w:pPr>
        <w:pStyle w:val="af0"/>
        <w:spacing w:line="360" w:lineRule="auto"/>
        <w:ind w:left="786"/>
        <w:jc w:val="both"/>
        <w:rPr>
          <w:sz w:val="28"/>
          <w:szCs w:val="28"/>
        </w:rPr>
      </w:pPr>
      <w:r w:rsidRPr="00BF5A41">
        <w:rPr>
          <w:rFonts w:eastAsia="Times New Roman"/>
          <w:sz w:val="28"/>
          <w:szCs w:val="28"/>
        </w:rPr>
        <w:tab/>
      </w:r>
    </w:p>
    <w:p w:rsidR="00C64214" w:rsidRPr="00DA5B95" w:rsidRDefault="00C51A92" w:rsidP="00741992">
      <w:pPr>
        <w:pStyle w:val="aa"/>
        <w:spacing w:after="0" w:line="360" w:lineRule="auto"/>
        <w:jc w:val="center"/>
        <w:rPr>
          <w:rFonts w:ascii="Times New Roman" w:hAnsi="Times New Roman" w:cs="Times New Roman"/>
          <w:b/>
          <w:sz w:val="28"/>
          <w:szCs w:val="28"/>
        </w:rPr>
      </w:pPr>
      <w:r w:rsidRPr="00DA5B95">
        <w:rPr>
          <w:rFonts w:ascii="Times New Roman" w:hAnsi="Times New Roman" w:cs="Times New Roman"/>
          <w:b/>
          <w:sz w:val="28"/>
          <w:szCs w:val="28"/>
        </w:rPr>
        <w:t>МЕТОДИЧЕСКОЕ ПОСОБИЕ</w:t>
      </w:r>
    </w:p>
    <w:p w:rsidR="00C64214" w:rsidRPr="00430B9E" w:rsidRDefault="00C64214" w:rsidP="00C64214">
      <w:pPr>
        <w:spacing w:after="0" w:line="360" w:lineRule="auto"/>
        <w:jc w:val="both"/>
        <w:rPr>
          <w:rFonts w:ascii="Times New Roman" w:hAnsi="Times New Roman" w:cs="Times New Roman"/>
          <w:b/>
          <w:sz w:val="28"/>
          <w:szCs w:val="28"/>
        </w:rPr>
      </w:pPr>
    </w:p>
    <w:p w:rsidR="00C64214" w:rsidRPr="001A754C" w:rsidRDefault="00C64214" w:rsidP="00C64214">
      <w:pPr>
        <w:pStyle w:val="a3"/>
        <w:spacing w:after="0" w:line="360" w:lineRule="auto"/>
        <w:ind w:firstLine="690"/>
        <w:jc w:val="both"/>
        <w:rPr>
          <w:sz w:val="28"/>
          <w:szCs w:val="28"/>
        </w:rPr>
      </w:pPr>
      <w:r w:rsidRPr="001A754C">
        <w:rPr>
          <w:sz w:val="28"/>
          <w:szCs w:val="28"/>
        </w:rPr>
        <w:t xml:space="preserve">Авторами методических пособий являются, как правило, опытные </w:t>
      </w:r>
      <w:r w:rsidR="006B1AAD">
        <w:rPr>
          <w:sz w:val="28"/>
          <w:szCs w:val="28"/>
        </w:rPr>
        <w:t>преподаватели</w:t>
      </w:r>
      <w:r w:rsidRPr="001A754C">
        <w:rPr>
          <w:sz w:val="28"/>
          <w:szCs w:val="28"/>
        </w:rPr>
        <w:t xml:space="preserve"> и методисты, способные систематизировать практический материал собственной работы и работы коллег по профессии, учесть и использовать в обосновании предлагаемых методик теоретические разработки современной педагогики.</w:t>
      </w:r>
    </w:p>
    <w:p w:rsidR="00C64214" w:rsidRPr="001A754C" w:rsidRDefault="00C64214" w:rsidP="00C64214">
      <w:pPr>
        <w:pStyle w:val="a3"/>
        <w:spacing w:after="0" w:line="360" w:lineRule="auto"/>
        <w:ind w:firstLine="690"/>
        <w:jc w:val="both"/>
        <w:rPr>
          <w:sz w:val="28"/>
          <w:szCs w:val="28"/>
        </w:rPr>
      </w:pPr>
      <w:r w:rsidRPr="000A0DB0">
        <w:rPr>
          <w:sz w:val="28"/>
          <w:szCs w:val="28"/>
        </w:rPr>
        <w:t xml:space="preserve">Задачей </w:t>
      </w:r>
      <w:r w:rsidRPr="001A754C">
        <w:rPr>
          <w:sz w:val="28"/>
          <w:szCs w:val="28"/>
        </w:rPr>
        <w:t xml:space="preserve">методического пособия является оказание практической помощи </w:t>
      </w:r>
      <w:r w:rsidR="006B1AAD">
        <w:rPr>
          <w:sz w:val="28"/>
          <w:szCs w:val="28"/>
        </w:rPr>
        <w:t>преподавателям</w:t>
      </w:r>
      <w:r w:rsidRPr="001A754C">
        <w:rPr>
          <w:sz w:val="28"/>
          <w:szCs w:val="28"/>
        </w:rPr>
        <w:t xml:space="preserve"> и методистам образовательного учреждения в </w:t>
      </w:r>
      <w:r w:rsidRPr="001A754C">
        <w:rPr>
          <w:sz w:val="28"/>
          <w:szCs w:val="28"/>
        </w:rPr>
        <w:lastRenderedPageBreak/>
        <w:t>приобретении и освоении передовых знаний как теоретического, так и практического характера.</w:t>
      </w:r>
    </w:p>
    <w:p w:rsidR="00C64214" w:rsidRPr="000A0DB0" w:rsidRDefault="00C64214" w:rsidP="00C64214">
      <w:pPr>
        <w:spacing w:after="0" w:line="360" w:lineRule="auto"/>
        <w:ind w:firstLine="708"/>
        <w:jc w:val="both"/>
        <w:rPr>
          <w:rFonts w:ascii="Times New Roman" w:hAnsi="Times New Roman" w:cs="Times New Roman"/>
          <w:sz w:val="28"/>
          <w:szCs w:val="28"/>
        </w:rPr>
      </w:pPr>
      <w:r w:rsidRPr="000A0DB0">
        <w:rPr>
          <w:rFonts w:ascii="Times New Roman" w:hAnsi="Times New Roman" w:cs="Times New Roman"/>
          <w:bCs/>
          <w:sz w:val="28"/>
          <w:szCs w:val="28"/>
        </w:rPr>
        <w:t>Требования к методическим пособиям</w:t>
      </w:r>
      <w:r w:rsidR="000A0DB0">
        <w:rPr>
          <w:rFonts w:ascii="Times New Roman" w:hAnsi="Times New Roman" w:cs="Times New Roman"/>
          <w:sz w:val="28"/>
          <w:szCs w:val="28"/>
        </w:rPr>
        <w:t>:</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bCs/>
          <w:sz w:val="28"/>
          <w:szCs w:val="28"/>
        </w:rPr>
      </w:pPr>
      <w:r w:rsidRPr="000A0DB0">
        <w:rPr>
          <w:rFonts w:ascii="Times New Roman" w:hAnsi="Times New Roman" w:cs="Times New Roman"/>
          <w:sz w:val="28"/>
          <w:szCs w:val="28"/>
        </w:rPr>
        <w:t xml:space="preserve">Информативность, максимальная насыщенность (не должно быть общих фраз). </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bCs/>
          <w:sz w:val="28"/>
          <w:szCs w:val="28"/>
        </w:rPr>
      </w:pPr>
      <w:r w:rsidRPr="000A0DB0">
        <w:rPr>
          <w:rFonts w:ascii="Times New Roman" w:hAnsi="Times New Roman" w:cs="Times New Roman"/>
          <w:sz w:val="28"/>
          <w:szCs w:val="28"/>
        </w:rPr>
        <w:t xml:space="preserve">Ясность и четкость изложения (популярность). </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bCs/>
          <w:sz w:val="28"/>
          <w:szCs w:val="28"/>
        </w:rPr>
      </w:pPr>
      <w:r w:rsidRPr="000A0DB0">
        <w:rPr>
          <w:rFonts w:ascii="Times New Roman" w:hAnsi="Times New Roman" w:cs="Times New Roman"/>
          <w:sz w:val="28"/>
          <w:szCs w:val="28"/>
        </w:rPr>
        <w:t xml:space="preserve">Ясность структуры. </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bCs/>
          <w:sz w:val="28"/>
          <w:szCs w:val="28"/>
        </w:rPr>
      </w:pPr>
      <w:r w:rsidRPr="000A0DB0">
        <w:rPr>
          <w:rFonts w:ascii="Times New Roman" w:hAnsi="Times New Roman" w:cs="Times New Roman"/>
          <w:sz w:val="28"/>
          <w:szCs w:val="28"/>
        </w:rPr>
        <w:t>Наличие оригинальных способов организации соответств</w:t>
      </w:r>
      <w:r w:rsidR="00335218">
        <w:rPr>
          <w:rFonts w:ascii="Times New Roman" w:hAnsi="Times New Roman" w:cs="Times New Roman"/>
          <w:sz w:val="28"/>
          <w:szCs w:val="28"/>
        </w:rPr>
        <w:t>ующей</w:t>
      </w:r>
      <w:r w:rsidRPr="000A0DB0">
        <w:rPr>
          <w:rFonts w:ascii="Times New Roman" w:hAnsi="Times New Roman" w:cs="Times New Roman"/>
          <w:sz w:val="28"/>
          <w:szCs w:val="28"/>
        </w:rPr>
        <w:t xml:space="preserve"> деятельности. </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bCs/>
          <w:sz w:val="28"/>
          <w:szCs w:val="28"/>
        </w:rPr>
      </w:pPr>
      <w:r w:rsidRPr="000A0DB0">
        <w:rPr>
          <w:rFonts w:ascii="Times New Roman" w:hAnsi="Times New Roman" w:cs="Times New Roman"/>
          <w:sz w:val="28"/>
          <w:szCs w:val="28"/>
        </w:rPr>
        <w:t xml:space="preserve">Наличие либо новых методических приемов форм деятельности, либо их нового сочетания. </w:t>
      </w:r>
    </w:p>
    <w:p w:rsidR="00C64214" w:rsidRPr="000A0DB0" w:rsidRDefault="00C64214" w:rsidP="000A0DB0">
      <w:pPr>
        <w:pStyle w:val="aa"/>
        <w:numPr>
          <w:ilvl w:val="0"/>
          <w:numId w:val="20"/>
        </w:numPr>
        <w:spacing w:after="0" w:line="360" w:lineRule="auto"/>
        <w:ind w:left="0" w:firstLine="709"/>
        <w:jc w:val="both"/>
        <w:rPr>
          <w:rFonts w:ascii="Times New Roman" w:hAnsi="Times New Roman" w:cs="Times New Roman"/>
          <w:sz w:val="28"/>
          <w:szCs w:val="28"/>
        </w:rPr>
      </w:pPr>
      <w:r w:rsidRPr="000A0DB0">
        <w:rPr>
          <w:rFonts w:ascii="Times New Roman" w:hAnsi="Times New Roman" w:cs="Times New Roman"/>
          <w:sz w:val="28"/>
          <w:szCs w:val="28"/>
        </w:rPr>
        <w:t>Наличие подтверждения эффективности предлагаемых по</w:t>
      </w:r>
      <w:r w:rsidR="00C65C51">
        <w:rPr>
          <w:rFonts w:ascii="Times New Roman" w:hAnsi="Times New Roman" w:cs="Times New Roman"/>
          <w:sz w:val="28"/>
          <w:szCs w:val="28"/>
        </w:rPr>
        <w:t xml:space="preserve">дходов примерами, иллюстрациями </w:t>
      </w:r>
      <w:r w:rsidRPr="000A0DB0">
        <w:rPr>
          <w:rFonts w:ascii="Times New Roman" w:hAnsi="Times New Roman" w:cs="Times New Roman"/>
          <w:sz w:val="28"/>
          <w:szCs w:val="28"/>
        </w:rPr>
        <w:t xml:space="preserve">или материалами экспериментальной апробации. </w:t>
      </w:r>
    </w:p>
    <w:p w:rsidR="000A0DB0" w:rsidRPr="001A754C" w:rsidRDefault="000A0DB0" w:rsidP="00C64214">
      <w:pPr>
        <w:spacing w:after="0" w:line="360" w:lineRule="auto"/>
        <w:ind w:firstLine="708"/>
        <w:jc w:val="both"/>
        <w:rPr>
          <w:rFonts w:ascii="Times New Roman" w:hAnsi="Times New Roman" w:cs="Times New Roman"/>
          <w:bCs/>
          <w:sz w:val="28"/>
          <w:szCs w:val="28"/>
        </w:rPr>
      </w:pPr>
    </w:p>
    <w:p w:rsidR="00C64214" w:rsidRDefault="00C64214" w:rsidP="00C64214">
      <w:pPr>
        <w:spacing w:after="0" w:line="360" w:lineRule="auto"/>
        <w:ind w:firstLine="708"/>
        <w:jc w:val="both"/>
        <w:rPr>
          <w:rFonts w:ascii="Times New Roman" w:hAnsi="Times New Roman" w:cs="Times New Roman"/>
          <w:sz w:val="28"/>
          <w:szCs w:val="28"/>
        </w:rPr>
      </w:pPr>
      <w:r w:rsidRPr="006B1AAD">
        <w:rPr>
          <w:rFonts w:ascii="Times New Roman" w:hAnsi="Times New Roman" w:cs="Times New Roman"/>
          <w:bCs/>
          <w:sz w:val="28"/>
          <w:szCs w:val="28"/>
        </w:rPr>
        <w:t>Структура методического пособия</w:t>
      </w:r>
      <w:r w:rsidRPr="006B1AAD">
        <w:rPr>
          <w:rFonts w:ascii="Times New Roman" w:hAnsi="Times New Roman" w:cs="Times New Roman"/>
          <w:sz w:val="28"/>
          <w:szCs w:val="28"/>
        </w:rPr>
        <w:t xml:space="preserve"> включает:</w:t>
      </w:r>
    </w:p>
    <w:p w:rsidR="00441B46" w:rsidRPr="009657A6" w:rsidRDefault="00DC78D0" w:rsidP="00441B46">
      <w:pPr>
        <w:pStyle w:val="aa"/>
        <w:numPr>
          <w:ilvl w:val="1"/>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41B46" w:rsidRPr="009657A6">
        <w:rPr>
          <w:rFonts w:ascii="Times New Roman" w:hAnsi="Times New Roman" w:cs="Times New Roman"/>
          <w:sz w:val="28"/>
          <w:szCs w:val="28"/>
        </w:rPr>
        <w:t>Титульный лист.</w:t>
      </w:r>
    </w:p>
    <w:p w:rsidR="00441B46" w:rsidRPr="009657A6" w:rsidRDefault="00441B46" w:rsidP="006B1AAD">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9657A6">
        <w:rPr>
          <w:rFonts w:ascii="Times New Roman" w:hAnsi="Times New Roman" w:cs="Times New Roman"/>
          <w:sz w:val="28"/>
          <w:szCs w:val="28"/>
        </w:rPr>
        <w:t>Содержание или оглавление.</w:t>
      </w:r>
      <w:r w:rsidR="00183451" w:rsidRPr="009657A6">
        <w:rPr>
          <w:rFonts w:ascii="Times New Roman" w:hAnsi="Times New Roman" w:cs="Times New Roman"/>
          <w:sz w:val="28"/>
          <w:szCs w:val="28"/>
        </w:rPr>
        <w:t xml:space="preserve"> </w:t>
      </w:r>
      <w:r w:rsidRPr="009657A6">
        <w:rPr>
          <w:rFonts w:ascii="Times New Roman" w:hAnsi="Times New Roman" w:cs="Times New Roman"/>
          <w:bCs/>
          <w:sz w:val="28"/>
          <w:szCs w:val="28"/>
        </w:rPr>
        <w:t>Оглавление пишется только тогда, когда в работе есть главы. В остальных случаях пишется содержание. В нем не использу</w:t>
      </w:r>
      <w:r w:rsidR="00BA5EC2" w:rsidRPr="009657A6">
        <w:rPr>
          <w:rFonts w:ascii="Times New Roman" w:hAnsi="Times New Roman" w:cs="Times New Roman"/>
          <w:bCs/>
          <w:sz w:val="28"/>
          <w:szCs w:val="28"/>
        </w:rPr>
        <w:t>е</w:t>
      </w:r>
      <w:r w:rsidRPr="009657A6">
        <w:rPr>
          <w:rFonts w:ascii="Times New Roman" w:hAnsi="Times New Roman" w:cs="Times New Roman"/>
          <w:bCs/>
          <w:sz w:val="28"/>
          <w:szCs w:val="28"/>
        </w:rPr>
        <w:t>тся н</w:t>
      </w:r>
      <w:r w:rsidR="00BA5EC2" w:rsidRPr="009657A6">
        <w:rPr>
          <w:rFonts w:ascii="Times New Roman" w:hAnsi="Times New Roman" w:cs="Times New Roman"/>
          <w:bCs/>
          <w:sz w:val="28"/>
          <w:szCs w:val="28"/>
        </w:rPr>
        <w:t>у</w:t>
      </w:r>
      <w:r w:rsidRPr="009657A6">
        <w:rPr>
          <w:rFonts w:ascii="Times New Roman" w:hAnsi="Times New Roman" w:cs="Times New Roman"/>
          <w:bCs/>
          <w:sz w:val="28"/>
          <w:szCs w:val="28"/>
        </w:rPr>
        <w:t>мера</w:t>
      </w:r>
      <w:r w:rsidR="00BA5EC2" w:rsidRPr="009657A6">
        <w:rPr>
          <w:rFonts w:ascii="Times New Roman" w:hAnsi="Times New Roman" w:cs="Times New Roman"/>
          <w:bCs/>
          <w:sz w:val="28"/>
          <w:szCs w:val="28"/>
        </w:rPr>
        <w:t>ция</w:t>
      </w:r>
      <w:r w:rsidR="00462B05" w:rsidRPr="009657A6">
        <w:rPr>
          <w:rFonts w:ascii="Times New Roman" w:hAnsi="Times New Roman" w:cs="Times New Roman"/>
          <w:bCs/>
          <w:sz w:val="28"/>
          <w:szCs w:val="28"/>
        </w:rPr>
        <w:t xml:space="preserve"> частей</w:t>
      </w:r>
      <w:r w:rsidRPr="009657A6">
        <w:rPr>
          <w:rFonts w:ascii="Times New Roman" w:hAnsi="Times New Roman" w:cs="Times New Roman"/>
          <w:bCs/>
          <w:sz w:val="28"/>
          <w:szCs w:val="28"/>
        </w:rPr>
        <w:t xml:space="preserve"> и слова типа </w:t>
      </w:r>
      <w:r w:rsidRPr="009657A6">
        <w:rPr>
          <w:rFonts w:ascii="Times New Roman" w:hAnsi="Times New Roman" w:cs="Times New Roman"/>
          <w:bCs/>
          <w:i/>
          <w:iCs/>
          <w:sz w:val="28"/>
          <w:szCs w:val="28"/>
        </w:rPr>
        <w:t xml:space="preserve">стр. </w:t>
      </w:r>
      <w:r w:rsidRPr="009657A6">
        <w:rPr>
          <w:rFonts w:ascii="Times New Roman" w:hAnsi="Times New Roman" w:cs="Times New Roman"/>
          <w:bCs/>
          <w:sz w:val="28"/>
          <w:szCs w:val="28"/>
        </w:rPr>
        <w:t xml:space="preserve">или </w:t>
      </w:r>
      <w:proofErr w:type="gramStart"/>
      <w:r w:rsidRPr="009657A6">
        <w:rPr>
          <w:rFonts w:ascii="Times New Roman" w:hAnsi="Times New Roman" w:cs="Times New Roman"/>
          <w:bCs/>
          <w:i/>
          <w:iCs/>
          <w:sz w:val="28"/>
          <w:szCs w:val="28"/>
        </w:rPr>
        <w:t>с</w:t>
      </w:r>
      <w:proofErr w:type="gramEnd"/>
      <w:r w:rsidRPr="009657A6">
        <w:rPr>
          <w:rFonts w:ascii="Times New Roman" w:hAnsi="Times New Roman" w:cs="Times New Roman"/>
          <w:bCs/>
          <w:i/>
          <w:iCs/>
          <w:sz w:val="28"/>
          <w:szCs w:val="28"/>
        </w:rPr>
        <w:t>.</w:t>
      </w:r>
    </w:p>
    <w:p w:rsidR="00C64214" w:rsidRPr="00441B46" w:rsidRDefault="00C64214" w:rsidP="006B1AAD">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441B46">
        <w:rPr>
          <w:rFonts w:ascii="Times New Roman" w:hAnsi="Times New Roman" w:cs="Times New Roman"/>
          <w:sz w:val="28"/>
          <w:szCs w:val="28"/>
        </w:rPr>
        <w:t>Введение</w:t>
      </w:r>
      <w:r w:rsidR="00616ECF">
        <w:rPr>
          <w:rFonts w:ascii="Times New Roman" w:hAnsi="Times New Roman" w:cs="Times New Roman"/>
          <w:sz w:val="28"/>
          <w:szCs w:val="28"/>
        </w:rPr>
        <w:t xml:space="preserve"> </w:t>
      </w:r>
      <w:r w:rsidRPr="00441B46">
        <w:rPr>
          <w:rFonts w:ascii="Times New Roman" w:hAnsi="Times New Roman" w:cs="Times New Roman"/>
          <w:sz w:val="28"/>
          <w:szCs w:val="28"/>
        </w:rPr>
        <w:t>– до 15 % текста, где раскрывается история вопроса, анализируется состояние науки по данной проблеме, наличие или отсутствие сходных методик, технологий, обосновывающих необходимость данного пособия. Описываются особенности построения пособия, цель, кому адресовано.</w:t>
      </w:r>
    </w:p>
    <w:p w:rsidR="00C64214" w:rsidRPr="00907136" w:rsidRDefault="00C64214" w:rsidP="00907136">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907136">
        <w:rPr>
          <w:rFonts w:ascii="Times New Roman" w:hAnsi="Times New Roman" w:cs="Times New Roman"/>
          <w:sz w:val="28"/>
          <w:szCs w:val="28"/>
        </w:rPr>
        <w:t>Основная часть</w:t>
      </w:r>
      <w:r w:rsidR="00616ECF">
        <w:rPr>
          <w:rFonts w:ascii="Times New Roman" w:hAnsi="Times New Roman" w:cs="Times New Roman"/>
          <w:sz w:val="28"/>
          <w:szCs w:val="28"/>
        </w:rPr>
        <w:t xml:space="preserve"> </w:t>
      </w:r>
      <w:r w:rsidRPr="00907136">
        <w:rPr>
          <w:rFonts w:ascii="Times New Roman" w:hAnsi="Times New Roman" w:cs="Times New Roman"/>
          <w:sz w:val="28"/>
          <w:szCs w:val="28"/>
        </w:rPr>
        <w:t>– до 75 % текста</w:t>
      </w:r>
      <w:r w:rsidR="00335218">
        <w:rPr>
          <w:rFonts w:ascii="Times New Roman" w:hAnsi="Times New Roman" w:cs="Times New Roman"/>
          <w:sz w:val="28"/>
          <w:szCs w:val="28"/>
        </w:rPr>
        <w:t xml:space="preserve">. </w:t>
      </w:r>
      <w:r w:rsidR="00335218" w:rsidRPr="00335218">
        <w:rPr>
          <w:rFonts w:ascii="Times New Roman" w:hAnsi="Times New Roman" w:cs="Times New Roman"/>
          <w:sz w:val="28"/>
          <w:szCs w:val="28"/>
        </w:rPr>
        <w:t xml:space="preserve">В </w:t>
      </w:r>
      <w:r w:rsidR="00C44AD0">
        <w:rPr>
          <w:rFonts w:ascii="Times New Roman" w:hAnsi="Times New Roman" w:cs="Times New Roman"/>
          <w:sz w:val="28"/>
          <w:szCs w:val="28"/>
        </w:rPr>
        <w:t>данной</w:t>
      </w:r>
      <w:r w:rsidRPr="00335218">
        <w:rPr>
          <w:rFonts w:ascii="Times New Roman" w:hAnsi="Times New Roman" w:cs="Times New Roman"/>
          <w:sz w:val="28"/>
          <w:szCs w:val="28"/>
        </w:rPr>
        <w:t xml:space="preserve"> части пособия в зависимости от назначения и целей могут быть различные разделы (главы). Их название, количество, последовательность определяется</w:t>
      </w:r>
      <w:r w:rsidRPr="00907136">
        <w:rPr>
          <w:rFonts w:ascii="Times New Roman" w:hAnsi="Times New Roman" w:cs="Times New Roman"/>
          <w:sz w:val="28"/>
          <w:szCs w:val="28"/>
        </w:rPr>
        <w:t xml:space="preserve"> и логически выстраивается в зависимости от замысла автора.</w:t>
      </w:r>
    </w:p>
    <w:p w:rsidR="00C64214" w:rsidRPr="009F3886" w:rsidRDefault="00C64214" w:rsidP="00C64214">
      <w:pPr>
        <w:spacing w:after="0" w:line="360" w:lineRule="auto"/>
        <w:ind w:firstLine="708"/>
        <w:jc w:val="both"/>
        <w:rPr>
          <w:rFonts w:ascii="Times New Roman" w:hAnsi="Times New Roman" w:cs="Times New Roman"/>
          <w:sz w:val="28"/>
          <w:szCs w:val="28"/>
        </w:rPr>
      </w:pPr>
      <w:r w:rsidRPr="009F3886">
        <w:rPr>
          <w:rFonts w:ascii="Times New Roman" w:hAnsi="Times New Roman" w:cs="Times New Roman"/>
          <w:sz w:val="28"/>
          <w:szCs w:val="28"/>
        </w:rPr>
        <w:t>Например:</w:t>
      </w:r>
    </w:p>
    <w:p w:rsidR="00C64214" w:rsidRPr="00CF749F" w:rsidRDefault="00C64214" w:rsidP="00C64214">
      <w:pPr>
        <w:spacing w:after="0" w:line="360" w:lineRule="auto"/>
        <w:jc w:val="both"/>
        <w:rPr>
          <w:rFonts w:ascii="Times New Roman" w:hAnsi="Times New Roman" w:cs="Times New Roman"/>
          <w:sz w:val="28"/>
          <w:szCs w:val="28"/>
        </w:rPr>
      </w:pPr>
      <w:r w:rsidRPr="00CF749F">
        <w:rPr>
          <w:rFonts w:ascii="Times New Roman" w:hAnsi="Times New Roman" w:cs="Times New Roman"/>
          <w:sz w:val="28"/>
          <w:szCs w:val="28"/>
        </w:rPr>
        <w:t>Глава 1 - излагается изучаемый теоретический материал;</w:t>
      </w:r>
    </w:p>
    <w:p w:rsidR="00C64214" w:rsidRPr="00CF749F" w:rsidRDefault="00C64214" w:rsidP="00C64214">
      <w:pPr>
        <w:spacing w:after="0" w:line="360" w:lineRule="auto"/>
        <w:jc w:val="both"/>
        <w:rPr>
          <w:rFonts w:ascii="Times New Roman" w:hAnsi="Times New Roman" w:cs="Times New Roman"/>
          <w:sz w:val="28"/>
          <w:szCs w:val="28"/>
        </w:rPr>
      </w:pPr>
      <w:r w:rsidRPr="00CF749F">
        <w:rPr>
          <w:rFonts w:ascii="Times New Roman" w:hAnsi="Times New Roman" w:cs="Times New Roman"/>
          <w:sz w:val="28"/>
          <w:szCs w:val="28"/>
        </w:rPr>
        <w:lastRenderedPageBreak/>
        <w:t>Глава 2 - описываются основные методики, технологии, используемые или рекомендуемые для успешного решения вопроса;</w:t>
      </w:r>
    </w:p>
    <w:p w:rsidR="00C64214" w:rsidRPr="00CF749F" w:rsidRDefault="00C64214" w:rsidP="00C64214">
      <w:pPr>
        <w:spacing w:after="0" w:line="360" w:lineRule="auto"/>
        <w:jc w:val="both"/>
        <w:rPr>
          <w:rFonts w:ascii="Times New Roman" w:hAnsi="Times New Roman" w:cs="Times New Roman"/>
          <w:sz w:val="28"/>
          <w:szCs w:val="28"/>
        </w:rPr>
      </w:pPr>
      <w:r w:rsidRPr="00CF749F">
        <w:rPr>
          <w:rFonts w:ascii="Times New Roman" w:hAnsi="Times New Roman" w:cs="Times New Roman"/>
          <w:sz w:val="28"/>
          <w:szCs w:val="28"/>
        </w:rPr>
        <w:t>Глава 3 - перечень и описание практических работ с рекомендацией по их выполнению;</w:t>
      </w:r>
    </w:p>
    <w:p w:rsidR="00C64214" w:rsidRPr="00CF749F" w:rsidRDefault="00C64214" w:rsidP="00C64214">
      <w:pPr>
        <w:spacing w:after="0" w:line="360" w:lineRule="auto"/>
        <w:jc w:val="both"/>
        <w:rPr>
          <w:rFonts w:ascii="Times New Roman" w:hAnsi="Times New Roman" w:cs="Times New Roman"/>
          <w:sz w:val="28"/>
          <w:szCs w:val="28"/>
        </w:rPr>
      </w:pPr>
      <w:r w:rsidRPr="00CF749F">
        <w:rPr>
          <w:rFonts w:ascii="Times New Roman" w:hAnsi="Times New Roman" w:cs="Times New Roman"/>
          <w:sz w:val="28"/>
          <w:szCs w:val="28"/>
        </w:rPr>
        <w:t>Глава 4 - контрольные задания для проверки усвоения материала.</w:t>
      </w:r>
    </w:p>
    <w:p w:rsidR="00C64214" w:rsidRPr="004C3C0C" w:rsidRDefault="00C64214" w:rsidP="00C64214">
      <w:pPr>
        <w:spacing w:after="0" w:line="360" w:lineRule="auto"/>
        <w:ind w:firstLine="708"/>
        <w:jc w:val="both"/>
        <w:rPr>
          <w:rFonts w:ascii="Times New Roman" w:hAnsi="Times New Roman" w:cs="Times New Roman"/>
          <w:sz w:val="28"/>
          <w:szCs w:val="28"/>
        </w:rPr>
      </w:pPr>
      <w:r w:rsidRPr="004C3C0C">
        <w:rPr>
          <w:rFonts w:ascii="Times New Roman" w:hAnsi="Times New Roman" w:cs="Times New Roman"/>
          <w:sz w:val="28"/>
          <w:szCs w:val="28"/>
        </w:rPr>
        <w:t>В теоретической части излагается в краткой форме (при необходимости с отсылкой к соответствующим работам) научно-педагогическое обоснование содержания пособия, характеризуется собственная методологическая позиция автора применительно к системе образования детей, обладающей своими специфическими чертами.</w:t>
      </w:r>
    </w:p>
    <w:p w:rsidR="00C64214" w:rsidRPr="004C3C0C" w:rsidRDefault="00C64214" w:rsidP="00C64214">
      <w:pPr>
        <w:pStyle w:val="a3"/>
        <w:spacing w:after="0" w:line="360" w:lineRule="auto"/>
        <w:ind w:firstLine="708"/>
        <w:jc w:val="both"/>
        <w:rPr>
          <w:sz w:val="28"/>
          <w:szCs w:val="28"/>
        </w:rPr>
      </w:pPr>
      <w:r w:rsidRPr="004C3C0C">
        <w:rPr>
          <w:sz w:val="28"/>
          <w:szCs w:val="28"/>
        </w:rPr>
        <w:t xml:space="preserve">В практической части систематизируется и классифицируется фактический </w:t>
      </w:r>
      <w:r w:rsidR="00CF749F">
        <w:rPr>
          <w:sz w:val="28"/>
          <w:szCs w:val="28"/>
        </w:rPr>
        <w:t xml:space="preserve">накопленный </w:t>
      </w:r>
      <w:r w:rsidRPr="004C3C0C">
        <w:rPr>
          <w:sz w:val="28"/>
          <w:szCs w:val="28"/>
        </w:rPr>
        <w:t>материал, содержатся практические рекомендации, приводятся характерные примеры тех или иных форм и методик работы в образовател</w:t>
      </w:r>
      <w:r w:rsidR="00CF749F">
        <w:rPr>
          <w:sz w:val="28"/>
          <w:szCs w:val="28"/>
        </w:rPr>
        <w:t>ьном учреждении, подкрепленные положительными результатами в течение нескольких лет.</w:t>
      </w:r>
    </w:p>
    <w:p w:rsidR="00C64214" w:rsidRPr="004C3C0C" w:rsidRDefault="00C64214" w:rsidP="00C64214">
      <w:pPr>
        <w:spacing w:after="0" w:line="360" w:lineRule="auto"/>
        <w:ind w:firstLine="708"/>
        <w:jc w:val="both"/>
        <w:rPr>
          <w:rFonts w:ascii="Times New Roman" w:hAnsi="Times New Roman" w:cs="Times New Roman"/>
          <w:sz w:val="28"/>
          <w:szCs w:val="28"/>
        </w:rPr>
      </w:pPr>
      <w:r w:rsidRPr="004C3C0C">
        <w:rPr>
          <w:rFonts w:ascii="Times New Roman" w:hAnsi="Times New Roman" w:cs="Times New Roman"/>
          <w:sz w:val="28"/>
          <w:szCs w:val="28"/>
        </w:rPr>
        <w:t>В дидактической части сосредоточены дидактические материалы (схемы, таблицы, рисунки и т. п.), иллюстрирующие практический материал.</w:t>
      </w:r>
    </w:p>
    <w:p w:rsidR="00C64214" w:rsidRPr="00CF749F" w:rsidRDefault="00C64214" w:rsidP="00CF749F">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CF749F">
        <w:rPr>
          <w:rFonts w:ascii="Times New Roman" w:hAnsi="Times New Roman" w:cs="Times New Roman"/>
          <w:sz w:val="28"/>
          <w:szCs w:val="28"/>
        </w:rPr>
        <w:t>Заключение – до 10% текста, излагаются краткие, четкие выводы и результаты, логически вытекающие из содержания методического пособия</w:t>
      </w:r>
      <w:r w:rsidR="00183451">
        <w:rPr>
          <w:rFonts w:ascii="Times New Roman" w:hAnsi="Times New Roman" w:cs="Times New Roman"/>
          <w:sz w:val="28"/>
          <w:szCs w:val="28"/>
        </w:rPr>
        <w:t xml:space="preserve"> </w:t>
      </w:r>
      <w:r w:rsidR="0005394E" w:rsidRPr="00C44AD0">
        <w:rPr>
          <w:rFonts w:ascii="Times New Roman" w:hAnsi="Times New Roman" w:cs="Times New Roman"/>
          <w:sz w:val="28"/>
          <w:szCs w:val="28"/>
        </w:rPr>
        <w:t>и указывающие</w:t>
      </w:r>
      <w:r w:rsidRPr="00CF749F">
        <w:rPr>
          <w:rFonts w:ascii="Times New Roman" w:hAnsi="Times New Roman" w:cs="Times New Roman"/>
          <w:sz w:val="28"/>
          <w:szCs w:val="28"/>
        </w:rPr>
        <w:t>, в каком направлении предполагается работать дальше.</w:t>
      </w:r>
    </w:p>
    <w:p w:rsidR="00C64214" w:rsidRPr="00042E70" w:rsidRDefault="00042E70" w:rsidP="00C44AD0">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042E70">
        <w:rPr>
          <w:rFonts w:ascii="Times New Roman" w:hAnsi="Times New Roman" w:cs="Times New Roman"/>
          <w:sz w:val="28"/>
          <w:szCs w:val="28"/>
        </w:rPr>
        <w:t>Список используемых источников</w:t>
      </w:r>
      <w:r w:rsidR="00183451">
        <w:rPr>
          <w:rFonts w:ascii="Times New Roman" w:hAnsi="Times New Roman" w:cs="Times New Roman"/>
          <w:sz w:val="28"/>
          <w:szCs w:val="28"/>
        </w:rPr>
        <w:t xml:space="preserve"> </w:t>
      </w:r>
      <w:r w:rsidR="00C64214" w:rsidRPr="00042E70">
        <w:rPr>
          <w:rFonts w:ascii="Times New Roman" w:hAnsi="Times New Roman" w:cs="Times New Roman"/>
          <w:sz w:val="28"/>
          <w:szCs w:val="28"/>
        </w:rPr>
        <w:t>дается в алфавитном порядке с указанием автора, полного названия, места издания, издательства, года издания.</w:t>
      </w:r>
    </w:p>
    <w:p w:rsidR="00C64214" w:rsidRPr="00042E70" w:rsidRDefault="00C64214" w:rsidP="00042E70">
      <w:pPr>
        <w:pStyle w:val="aa"/>
        <w:numPr>
          <w:ilvl w:val="1"/>
          <w:numId w:val="23"/>
        </w:numPr>
        <w:tabs>
          <w:tab w:val="clear" w:pos="1080"/>
          <w:tab w:val="num" w:pos="0"/>
        </w:tabs>
        <w:spacing w:after="0" w:line="360" w:lineRule="auto"/>
        <w:ind w:left="0" w:firstLine="720"/>
        <w:jc w:val="both"/>
        <w:rPr>
          <w:rFonts w:ascii="Times New Roman" w:hAnsi="Times New Roman" w:cs="Times New Roman"/>
          <w:sz w:val="28"/>
          <w:szCs w:val="28"/>
        </w:rPr>
      </w:pPr>
      <w:r w:rsidRPr="00042E70">
        <w:rPr>
          <w:rFonts w:ascii="Times New Roman" w:hAnsi="Times New Roman" w:cs="Times New Roman"/>
          <w:sz w:val="28"/>
          <w:szCs w:val="28"/>
        </w:rPr>
        <w:t>Приложения</w:t>
      </w:r>
      <w:r w:rsidR="00183451">
        <w:rPr>
          <w:rFonts w:ascii="Times New Roman" w:hAnsi="Times New Roman" w:cs="Times New Roman"/>
          <w:sz w:val="28"/>
          <w:szCs w:val="28"/>
        </w:rPr>
        <w:t xml:space="preserve"> </w:t>
      </w:r>
      <w:r w:rsidRPr="00042E70">
        <w:rPr>
          <w:rStyle w:val="FontStyle16"/>
          <w:sz w:val="28"/>
          <w:szCs w:val="28"/>
        </w:rPr>
        <w:t>включают материалы, необходимые для организации рекомендуе</w:t>
      </w:r>
      <w:r w:rsidRPr="00042E70">
        <w:rPr>
          <w:rStyle w:val="FontStyle16"/>
          <w:sz w:val="28"/>
          <w:szCs w:val="28"/>
        </w:rPr>
        <w:softHyphen/>
        <w:t>мого вида деятельности с использованием данного методического пособия, но не вошедш</w:t>
      </w:r>
      <w:r w:rsidR="00C44AD0">
        <w:rPr>
          <w:rStyle w:val="FontStyle16"/>
          <w:sz w:val="28"/>
          <w:szCs w:val="28"/>
        </w:rPr>
        <w:t>ие</w:t>
      </w:r>
      <w:r w:rsidRPr="00042E70">
        <w:rPr>
          <w:rStyle w:val="FontStyle16"/>
          <w:sz w:val="28"/>
          <w:szCs w:val="28"/>
        </w:rPr>
        <w:t xml:space="preserve"> в основной текст. В числе приложений могут быть </w:t>
      </w:r>
      <w:r w:rsidRPr="00042E70">
        <w:rPr>
          <w:rFonts w:ascii="Times New Roman" w:hAnsi="Times New Roman" w:cs="Times New Roman"/>
          <w:sz w:val="28"/>
          <w:szCs w:val="28"/>
        </w:rPr>
        <w:t>различные необходимые нор</w:t>
      </w:r>
      <w:r w:rsidR="00C65C51">
        <w:rPr>
          <w:rFonts w:ascii="Times New Roman" w:hAnsi="Times New Roman" w:cs="Times New Roman"/>
          <w:sz w:val="28"/>
          <w:szCs w:val="28"/>
        </w:rPr>
        <w:t xml:space="preserve">мативные документы, в том числе, </w:t>
      </w:r>
      <w:r w:rsidRPr="00042E70">
        <w:rPr>
          <w:rFonts w:ascii="Times New Roman" w:hAnsi="Times New Roman" w:cs="Times New Roman"/>
          <w:sz w:val="28"/>
          <w:szCs w:val="28"/>
        </w:rPr>
        <w:t xml:space="preserve">образовательного учреждения, использование которых позволит </w:t>
      </w:r>
      <w:r w:rsidR="00D61D08">
        <w:rPr>
          <w:rFonts w:ascii="Times New Roman" w:hAnsi="Times New Roman" w:cs="Times New Roman"/>
          <w:sz w:val="28"/>
          <w:szCs w:val="28"/>
        </w:rPr>
        <w:t>преподавател</w:t>
      </w:r>
      <w:r w:rsidR="00F11D4F">
        <w:rPr>
          <w:rFonts w:ascii="Times New Roman" w:hAnsi="Times New Roman" w:cs="Times New Roman"/>
          <w:sz w:val="28"/>
          <w:szCs w:val="28"/>
        </w:rPr>
        <w:t>ю</w:t>
      </w:r>
      <w:r w:rsidRPr="00042E70">
        <w:rPr>
          <w:rFonts w:ascii="Times New Roman" w:hAnsi="Times New Roman" w:cs="Times New Roman"/>
          <w:sz w:val="28"/>
          <w:szCs w:val="28"/>
        </w:rPr>
        <w:t xml:space="preserve"> или методисту организовать свою работу в соответствии с имеющимися требованиями.</w:t>
      </w:r>
    </w:p>
    <w:p w:rsidR="00C64214" w:rsidRPr="00430B9E" w:rsidRDefault="00C64214" w:rsidP="00C64214">
      <w:pPr>
        <w:spacing w:after="0" w:line="240" w:lineRule="auto"/>
        <w:rPr>
          <w:rFonts w:ascii="Times New Roman" w:hAnsi="Times New Roman" w:cs="Times New Roman"/>
          <w:sz w:val="28"/>
          <w:szCs w:val="28"/>
        </w:rPr>
      </w:pPr>
    </w:p>
    <w:p w:rsidR="00E178CB" w:rsidRPr="00AB11BA" w:rsidRDefault="00A50004" w:rsidP="00741992">
      <w:pPr>
        <w:pStyle w:val="aa"/>
        <w:shd w:val="clear" w:color="auto" w:fill="FFFFFF"/>
        <w:spacing w:after="0" w:line="360" w:lineRule="auto"/>
        <w:jc w:val="center"/>
        <w:outlineLvl w:val="0"/>
        <w:rPr>
          <w:rFonts w:ascii="Times New Roman" w:eastAsia="Times New Roman" w:hAnsi="Times New Roman" w:cs="Times New Roman"/>
          <w:b/>
          <w:kern w:val="36"/>
          <w:sz w:val="28"/>
          <w:szCs w:val="28"/>
        </w:rPr>
      </w:pPr>
      <w:r w:rsidRPr="00AB11BA">
        <w:rPr>
          <w:rFonts w:ascii="Times New Roman" w:eastAsia="Times New Roman" w:hAnsi="Times New Roman" w:cs="Times New Roman"/>
          <w:b/>
          <w:kern w:val="36"/>
          <w:sz w:val="28"/>
          <w:szCs w:val="28"/>
        </w:rPr>
        <w:t>НАПИСАНИЕ РЕЦЕНЗИИ</w:t>
      </w:r>
    </w:p>
    <w:p w:rsidR="00E178CB" w:rsidRPr="00A50004" w:rsidRDefault="00E178CB" w:rsidP="00A50004">
      <w:pPr>
        <w:shd w:val="clear" w:color="auto" w:fill="FFFFFF"/>
        <w:spacing w:after="0" w:line="360" w:lineRule="auto"/>
        <w:jc w:val="both"/>
        <w:rPr>
          <w:rFonts w:ascii="Times New Roman" w:eastAsia="Times New Roman" w:hAnsi="Times New Roman" w:cs="Times New Roman"/>
          <w:sz w:val="28"/>
          <w:szCs w:val="28"/>
        </w:rPr>
      </w:pPr>
    </w:p>
    <w:p w:rsidR="00EB7651" w:rsidRPr="00795EAE" w:rsidRDefault="00E178CB" w:rsidP="00EB7651">
      <w:pPr>
        <w:shd w:val="clear" w:color="auto" w:fill="FFFFFF"/>
        <w:spacing w:after="0" w:line="360" w:lineRule="auto"/>
        <w:ind w:firstLine="708"/>
        <w:jc w:val="both"/>
        <w:rPr>
          <w:rFonts w:ascii="Times New Roman" w:eastAsia="Times New Roman" w:hAnsi="Times New Roman" w:cs="Times New Roman"/>
          <w:sz w:val="28"/>
          <w:szCs w:val="28"/>
        </w:rPr>
      </w:pPr>
      <w:r w:rsidRPr="00795EAE">
        <w:rPr>
          <w:rFonts w:ascii="Times New Roman" w:eastAsia="Times New Roman" w:hAnsi="Times New Roman" w:cs="Times New Roman"/>
          <w:sz w:val="28"/>
          <w:szCs w:val="28"/>
        </w:rPr>
        <w:t xml:space="preserve">Рецензия составляется независимым экспертом, который оценивает актуальность, практическое применение </w:t>
      </w:r>
      <w:r w:rsidR="00A50004" w:rsidRPr="00795EAE">
        <w:rPr>
          <w:rFonts w:ascii="Times New Roman" w:eastAsia="Times New Roman" w:hAnsi="Times New Roman" w:cs="Times New Roman"/>
          <w:sz w:val="28"/>
          <w:szCs w:val="28"/>
        </w:rPr>
        <w:t>методического издания</w:t>
      </w:r>
      <w:r w:rsidR="00EB7651" w:rsidRPr="00795EAE">
        <w:rPr>
          <w:rFonts w:ascii="Times New Roman" w:eastAsia="Times New Roman" w:hAnsi="Times New Roman" w:cs="Times New Roman"/>
          <w:sz w:val="28"/>
          <w:szCs w:val="28"/>
        </w:rPr>
        <w:t>,</w:t>
      </w:r>
      <w:r w:rsidR="00795EAE">
        <w:rPr>
          <w:rFonts w:ascii="Times New Roman" w:eastAsia="Times New Roman" w:hAnsi="Times New Roman" w:cs="Times New Roman"/>
          <w:sz w:val="28"/>
          <w:szCs w:val="28"/>
        </w:rPr>
        <w:t xml:space="preserve"> </w:t>
      </w:r>
      <w:r w:rsidR="00EB7651" w:rsidRPr="00795EAE">
        <w:rPr>
          <w:rFonts w:ascii="Times New Roman" w:eastAsia="Times New Roman" w:hAnsi="Times New Roman" w:cs="Times New Roman"/>
          <w:sz w:val="28"/>
          <w:szCs w:val="28"/>
        </w:rPr>
        <w:t>выказывает свою объективную оценку.</w:t>
      </w:r>
    </w:p>
    <w:p w:rsidR="0099134C" w:rsidRPr="0099134C" w:rsidRDefault="0099134C" w:rsidP="0099134C">
      <w:pPr>
        <w:shd w:val="clear" w:color="auto" w:fill="FFFFFF"/>
        <w:spacing w:after="0" w:line="360" w:lineRule="auto"/>
        <w:ind w:firstLine="708"/>
        <w:jc w:val="both"/>
        <w:rPr>
          <w:rFonts w:ascii="Times New Roman" w:eastAsia="Times New Roman" w:hAnsi="Times New Roman" w:cs="Times New Roman"/>
          <w:sz w:val="28"/>
          <w:szCs w:val="28"/>
        </w:rPr>
      </w:pPr>
      <w:r w:rsidRPr="00795EAE">
        <w:rPr>
          <w:rFonts w:ascii="Times New Roman" w:eastAsia="Times New Roman" w:hAnsi="Times New Roman" w:cs="Times New Roman"/>
          <w:sz w:val="28"/>
          <w:szCs w:val="28"/>
        </w:rPr>
        <w:t>Рецензия – это фактически оценка, содержащая краткий анализ работы и степень соответствия предъявляемы</w:t>
      </w:r>
      <w:r w:rsidR="00127091" w:rsidRPr="00795EAE">
        <w:rPr>
          <w:rFonts w:ascii="Times New Roman" w:eastAsia="Times New Roman" w:hAnsi="Times New Roman" w:cs="Times New Roman"/>
          <w:sz w:val="28"/>
          <w:szCs w:val="28"/>
        </w:rPr>
        <w:t>х к ней требований</w:t>
      </w:r>
      <w:r w:rsidRPr="00795EAE">
        <w:rPr>
          <w:rFonts w:ascii="Times New Roman" w:eastAsia="Times New Roman" w:hAnsi="Times New Roman" w:cs="Times New Roman"/>
          <w:sz w:val="28"/>
          <w:szCs w:val="28"/>
        </w:rPr>
        <w:t xml:space="preserve">. В рецензии описывают достоинства и недостатки </w:t>
      </w:r>
      <w:r w:rsidR="00843903" w:rsidRPr="00795EAE">
        <w:rPr>
          <w:rFonts w:ascii="Times New Roman" w:eastAsia="Times New Roman" w:hAnsi="Times New Roman" w:cs="Times New Roman"/>
          <w:sz w:val="28"/>
          <w:szCs w:val="28"/>
        </w:rPr>
        <w:t>издания</w:t>
      </w:r>
      <w:r w:rsidRPr="00795EAE">
        <w:rPr>
          <w:rFonts w:ascii="Times New Roman" w:eastAsia="Times New Roman" w:hAnsi="Times New Roman" w:cs="Times New Roman"/>
          <w:sz w:val="28"/>
          <w:szCs w:val="28"/>
        </w:rPr>
        <w:t>.</w:t>
      </w:r>
    </w:p>
    <w:p w:rsidR="00E178CB" w:rsidRPr="00A50004" w:rsidRDefault="00E178CB"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A50004">
        <w:rPr>
          <w:rFonts w:ascii="Times New Roman" w:eastAsia="Times New Roman" w:hAnsi="Times New Roman" w:cs="Times New Roman"/>
          <w:sz w:val="28"/>
          <w:szCs w:val="28"/>
        </w:rPr>
        <w:t>При написании рецензии независимый эксперт указывает название документа посередине листа формата А</w:t>
      </w:r>
      <w:proofErr w:type="gramStart"/>
      <w:r w:rsidRPr="00A50004">
        <w:rPr>
          <w:rFonts w:ascii="Times New Roman" w:eastAsia="Times New Roman" w:hAnsi="Times New Roman" w:cs="Times New Roman"/>
          <w:sz w:val="28"/>
          <w:szCs w:val="28"/>
        </w:rPr>
        <w:t>4</w:t>
      </w:r>
      <w:proofErr w:type="gramEnd"/>
      <w:r w:rsidRPr="00A50004">
        <w:rPr>
          <w:rFonts w:ascii="Times New Roman" w:eastAsia="Times New Roman" w:hAnsi="Times New Roman" w:cs="Times New Roman"/>
          <w:sz w:val="28"/>
          <w:szCs w:val="28"/>
        </w:rPr>
        <w:t xml:space="preserve">. </w:t>
      </w:r>
      <w:r w:rsidR="00EB7651">
        <w:rPr>
          <w:rFonts w:ascii="Times New Roman" w:eastAsia="Times New Roman" w:hAnsi="Times New Roman" w:cs="Times New Roman"/>
          <w:sz w:val="28"/>
          <w:szCs w:val="28"/>
        </w:rPr>
        <w:t>Вписывает</w:t>
      </w:r>
      <w:r w:rsidRPr="00A50004">
        <w:rPr>
          <w:rFonts w:ascii="Times New Roman" w:eastAsia="Times New Roman" w:hAnsi="Times New Roman" w:cs="Times New Roman"/>
          <w:sz w:val="28"/>
          <w:szCs w:val="28"/>
        </w:rPr>
        <w:t xml:space="preserve"> тему </w:t>
      </w:r>
      <w:r w:rsidR="00EB7651">
        <w:rPr>
          <w:rFonts w:ascii="Times New Roman" w:eastAsia="Times New Roman" w:hAnsi="Times New Roman" w:cs="Times New Roman"/>
          <w:sz w:val="28"/>
          <w:szCs w:val="28"/>
        </w:rPr>
        <w:t>методического издания</w:t>
      </w:r>
      <w:r w:rsidRPr="00A50004">
        <w:rPr>
          <w:rFonts w:ascii="Times New Roman" w:eastAsia="Times New Roman" w:hAnsi="Times New Roman" w:cs="Times New Roman"/>
          <w:sz w:val="28"/>
          <w:szCs w:val="28"/>
        </w:rPr>
        <w:t xml:space="preserve">, фамилию, имя, отчество </w:t>
      </w:r>
      <w:r w:rsidR="00EB7651">
        <w:rPr>
          <w:rFonts w:ascii="Times New Roman" w:eastAsia="Times New Roman" w:hAnsi="Times New Roman" w:cs="Times New Roman"/>
          <w:sz w:val="28"/>
          <w:szCs w:val="28"/>
        </w:rPr>
        <w:t>преподавателя</w:t>
      </w:r>
      <w:r w:rsidRPr="00A50004">
        <w:rPr>
          <w:rFonts w:ascii="Times New Roman" w:eastAsia="Times New Roman" w:hAnsi="Times New Roman" w:cs="Times New Roman"/>
          <w:sz w:val="28"/>
          <w:szCs w:val="28"/>
        </w:rPr>
        <w:t xml:space="preserve">, </w:t>
      </w:r>
      <w:r w:rsidR="00F11D4F" w:rsidRPr="00136FDF">
        <w:rPr>
          <w:rFonts w:ascii="Times New Roman" w:eastAsia="Times New Roman" w:hAnsi="Times New Roman" w:cs="Times New Roman"/>
          <w:sz w:val="28"/>
          <w:szCs w:val="28"/>
        </w:rPr>
        <w:t>автора рецензируемого</w:t>
      </w:r>
      <w:r w:rsidR="00EB7651" w:rsidRPr="00136FDF">
        <w:rPr>
          <w:rFonts w:ascii="Times New Roman" w:eastAsia="Times New Roman" w:hAnsi="Times New Roman" w:cs="Times New Roman"/>
          <w:sz w:val="28"/>
          <w:szCs w:val="28"/>
        </w:rPr>
        <w:t xml:space="preserve"> методическо</w:t>
      </w:r>
      <w:r w:rsidR="00F11D4F" w:rsidRPr="00136FDF">
        <w:rPr>
          <w:rFonts w:ascii="Times New Roman" w:eastAsia="Times New Roman" w:hAnsi="Times New Roman" w:cs="Times New Roman"/>
          <w:sz w:val="28"/>
          <w:szCs w:val="28"/>
        </w:rPr>
        <w:t>го</w:t>
      </w:r>
      <w:r w:rsidR="00EB7651" w:rsidRPr="00136FDF">
        <w:rPr>
          <w:rFonts w:ascii="Times New Roman" w:eastAsia="Times New Roman" w:hAnsi="Times New Roman" w:cs="Times New Roman"/>
          <w:sz w:val="28"/>
          <w:szCs w:val="28"/>
        </w:rPr>
        <w:t xml:space="preserve"> издани</w:t>
      </w:r>
      <w:r w:rsidR="00F11D4F" w:rsidRPr="00136FDF">
        <w:rPr>
          <w:rFonts w:ascii="Times New Roman" w:eastAsia="Times New Roman" w:hAnsi="Times New Roman" w:cs="Times New Roman"/>
          <w:sz w:val="28"/>
          <w:szCs w:val="28"/>
        </w:rPr>
        <w:t>я</w:t>
      </w:r>
      <w:r w:rsidRPr="00136FDF">
        <w:rPr>
          <w:rFonts w:ascii="Times New Roman" w:eastAsia="Times New Roman" w:hAnsi="Times New Roman" w:cs="Times New Roman"/>
          <w:sz w:val="28"/>
          <w:szCs w:val="28"/>
        </w:rPr>
        <w:t xml:space="preserve"> в соответствии с д</w:t>
      </w:r>
      <w:r w:rsidRPr="00A50004">
        <w:rPr>
          <w:rFonts w:ascii="Times New Roman" w:eastAsia="Times New Roman" w:hAnsi="Times New Roman" w:cs="Times New Roman"/>
          <w:sz w:val="28"/>
          <w:szCs w:val="28"/>
        </w:rPr>
        <w:t xml:space="preserve">окументом, удостоверяющим личность. </w:t>
      </w:r>
    </w:p>
    <w:p w:rsidR="003D01F4" w:rsidRDefault="00E178CB"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A50004">
        <w:rPr>
          <w:rFonts w:ascii="Times New Roman" w:eastAsia="Times New Roman" w:hAnsi="Times New Roman" w:cs="Times New Roman"/>
          <w:sz w:val="28"/>
          <w:szCs w:val="28"/>
        </w:rPr>
        <w:t xml:space="preserve">Первым пунктом рецензии </w:t>
      </w:r>
      <w:r w:rsidR="00127091" w:rsidRPr="00127091">
        <w:rPr>
          <w:rFonts w:ascii="Times New Roman" w:eastAsia="Times New Roman" w:hAnsi="Times New Roman" w:cs="Times New Roman"/>
          <w:sz w:val="28"/>
          <w:szCs w:val="28"/>
        </w:rPr>
        <w:t>рецензент</w:t>
      </w:r>
      <w:r w:rsidR="00795EAE">
        <w:rPr>
          <w:rFonts w:ascii="Times New Roman" w:eastAsia="Times New Roman" w:hAnsi="Times New Roman" w:cs="Times New Roman"/>
          <w:sz w:val="28"/>
          <w:szCs w:val="28"/>
        </w:rPr>
        <w:t xml:space="preserve"> </w:t>
      </w:r>
      <w:r w:rsidR="00EB7651">
        <w:rPr>
          <w:rFonts w:ascii="Times New Roman" w:eastAsia="Times New Roman" w:hAnsi="Times New Roman" w:cs="Times New Roman"/>
          <w:sz w:val="28"/>
          <w:szCs w:val="28"/>
        </w:rPr>
        <w:t>описыва</w:t>
      </w:r>
      <w:r w:rsidR="00EB7651" w:rsidRPr="00EC4BAC">
        <w:rPr>
          <w:rFonts w:ascii="Times New Roman" w:eastAsia="Times New Roman" w:hAnsi="Times New Roman" w:cs="Times New Roman"/>
          <w:sz w:val="28"/>
          <w:szCs w:val="28"/>
        </w:rPr>
        <w:t>е</w:t>
      </w:r>
      <w:r w:rsidR="00EB7651">
        <w:rPr>
          <w:rFonts w:ascii="Times New Roman" w:eastAsia="Times New Roman" w:hAnsi="Times New Roman" w:cs="Times New Roman"/>
          <w:sz w:val="28"/>
          <w:szCs w:val="28"/>
        </w:rPr>
        <w:t>т</w:t>
      </w:r>
      <w:r w:rsidRPr="00A50004">
        <w:rPr>
          <w:rFonts w:ascii="Times New Roman" w:eastAsia="Times New Roman" w:hAnsi="Times New Roman" w:cs="Times New Roman"/>
          <w:sz w:val="28"/>
          <w:szCs w:val="28"/>
        </w:rPr>
        <w:t xml:space="preserve"> актуальность и новизну данной работы. </w:t>
      </w:r>
    </w:p>
    <w:p w:rsidR="00E178CB" w:rsidRPr="00A50004" w:rsidRDefault="00E178CB"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A50004">
        <w:rPr>
          <w:rFonts w:ascii="Times New Roman" w:eastAsia="Times New Roman" w:hAnsi="Times New Roman" w:cs="Times New Roman"/>
          <w:sz w:val="28"/>
          <w:szCs w:val="28"/>
        </w:rPr>
        <w:t xml:space="preserve">Вторым пунктом </w:t>
      </w:r>
      <w:r w:rsidR="00127091">
        <w:rPr>
          <w:rFonts w:ascii="Times New Roman" w:eastAsia="Times New Roman" w:hAnsi="Times New Roman" w:cs="Times New Roman"/>
          <w:sz w:val="28"/>
          <w:szCs w:val="28"/>
        </w:rPr>
        <w:t>о</w:t>
      </w:r>
      <w:r w:rsidR="001621FC">
        <w:rPr>
          <w:rFonts w:ascii="Times New Roman" w:eastAsia="Times New Roman" w:hAnsi="Times New Roman" w:cs="Times New Roman"/>
          <w:sz w:val="28"/>
          <w:szCs w:val="28"/>
        </w:rPr>
        <w:t>писывает</w:t>
      </w:r>
      <w:r w:rsidRPr="00A50004">
        <w:rPr>
          <w:rFonts w:ascii="Times New Roman" w:eastAsia="Times New Roman" w:hAnsi="Times New Roman" w:cs="Times New Roman"/>
          <w:sz w:val="28"/>
          <w:szCs w:val="28"/>
        </w:rPr>
        <w:t xml:space="preserve"> краткое содержание </w:t>
      </w:r>
      <w:r w:rsidR="001621FC">
        <w:rPr>
          <w:rFonts w:ascii="Times New Roman" w:eastAsia="Times New Roman" w:hAnsi="Times New Roman" w:cs="Times New Roman"/>
          <w:sz w:val="28"/>
          <w:szCs w:val="28"/>
        </w:rPr>
        <w:t>издания</w:t>
      </w:r>
      <w:r w:rsidRPr="00A50004">
        <w:rPr>
          <w:rFonts w:ascii="Times New Roman" w:eastAsia="Times New Roman" w:hAnsi="Times New Roman" w:cs="Times New Roman"/>
          <w:sz w:val="28"/>
          <w:szCs w:val="28"/>
        </w:rPr>
        <w:t xml:space="preserve">, </w:t>
      </w:r>
      <w:r w:rsidR="001621FC">
        <w:rPr>
          <w:rFonts w:ascii="Times New Roman" w:eastAsia="Times New Roman" w:hAnsi="Times New Roman" w:cs="Times New Roman"/>
          <w:sz w:val="28"/>
          <w:szCs w:val="28"/>
        </w:rPr>
        <w:t xml:space="preserve">указывает </w:t>
      </w:r>
      <w:hyperlink r:id="rId10" w:history="1">
        <w:r w:rsidRPr="00A50004">
          <w:rPr>
            <w:rFonts w:ascii="Times New Roman" w:eastAsia="Times New Roman" w:hAnsi="Times New Roman" w:cs="Times New Roman"/>
            <w:sz w:val="28"/>
            <w:szCs w:val="28"/>
          </w:rPr>
          <w:t>количество</w:t>
        </w:r>
      </w:hyperlink>
      <w:r w:rsidRPr="00A50004">
        <w:rPr>
          <w:rFonts w:ascii="Times New Roman" w:eastAsia="Times New Roman" w:hAnsi="Times New Roman" w:cs="Times New Roman"/>
          <w:sz w:val="28"/>
          <w:szCs w:val="28"/>
        </w:rPr>
        <w:t xml:space="preserve"> разделов, название каждого из них. </w:t>
      </w:r>
      <w:r w:rsidR="00BF414A">
        <w:rPr>
          <w:rFonts w:ascii="Times New Roman" w:eastAsia="Times New Roman" w:hAnsi="Times New Roman" w:cs="Times New Roman"/>
          <w:sz w:val="28"/>
          <w:szCs w:val="28"/>
        </w:rPr>
        <w:t xml:space="preserve">Рецензент пишет, </w:t>
      </w:r>
      <w:r w:rsidRPr="00A50004">
        <w:rPr>
          <w:rFonts w:ascii="Times New Roman" w:eastAsia="Times New Roman" w:hAnsi="Times New Roman" w:cs="Times New Roman"/>
          <w:sz w:val="28"/>
          <w:szCs w:val="28"/>
        </w:rPr>
        <w:t>насколько раскры</w:t>
      </w:r>
      <w:r w:rsidR="00BF414A">
        <w:rPr>
          <w:rFonts w:ascii="Times New Roman" w:eastAsia="Times New Roman" w:hAnsi="Times New Roman" w:cs="Times New Roman"/>
          <w:sz w:val="28"/>
          <w:szCs w:val="28"/>
        </w:rPr>
        <w:t>та выбранная</w:t>
      </w:r>
      <w:r w:rsidR="00253A75">
        <w:rPr>
          <w:rFonts w:ascii="Times New Roman" w:eastAsia="Times New Roman" w:hAnsi="Times New Roman" w:cs="Times New Roman"/>
          <w:sz w:val="28"/>
          <w:szCs w:val="28"/>
        </w:rPr>
        <w:t xml:space="preserve"> </w:t>
      </w:r>
      <w:r w:rsidR="00253A75" w:rsidRPr="0065503F">
        <w:rPr>
          <w:rFonts w:ascii="Times New Roman" w:eastAsia="Times New Roman" w:hAnsi="Times New Roman" w:cs="Times New Roman"/>
          <w:sz w:val="28"/>
          <w:szCs w:val="28"/>
        </w:rPr>
        <w:t>тема, д</w:t>
      </w:r>
      <w:r w:rsidR="00BF414A" w:rsidRPr="0065503F">
        <w:rPr>
          <w:rFonts w:ascii="Times New Roman" w:eastAsia="Times New Roman" w:hAnsi="Times New Roman" w:cs="Times New Roman"/>
          <w:sz w:val="28"/>
          <w:szCs w:val="28"/>
        </w:rPr>
        <w:t>ает</w:t>
      </w:r>
      <w:r w:rsidR="00795EAE">
        <w:rPr>
          <w:rFonts w:ascii="Times New Roman" w:eastAsia="Times New Roman" w:hAnsi="Times New Roman" w:cs="Times New Roman"/>
          <w:sz w:val="28"/>
          <w:szCs w:val="28"/>
        </w:rPr>
        <w:t xml:space="preserve"> </w:t>
      </w:r>
      <w:r w:rsidR="00BF414A">
        <w:rPr>
          <w:rFonts w:ascii="Times New Roman" w:eastAsia="Times New Roman" w:hAnsi="Times New Roman" w:cs="Times New Roman"/>
          <w:sz w:val="28"/>
          <w:szCs w:val="28"/>
        </w:rPr>
        <w:t>оценку</w:t>
      </w:r>
      <w:r w:rsidRPr="00A50004">
        <w:rPr>
          <w:rFonts w:ascii="Times New Roman" w:eastAsia="Times New Roman" w:hAnsi="Times New Roman" w:cs="Times New Roman"/>
          <w:sz w:val="28"/>
          <w:szCs w:val="28"/>
        </w:rPr>
        <w:t xml:space="preserve"> </w:t>
      </w:r>
      <w:r w:rsidR="000C372E" w:rsidRPr="0065503F">
        <w:rPr>
          <w:rFonts w:ascii="Times New Roman" w:eastAsia="Times New Roman" w:hAnsi="Times New Roman" w:cs="Times New Roman"/>
          <w:sz w:val="28"/>
          <w:szCs w:val="28"/>
        </w:rPr>
        <w:t>полноты</w:t>
      </w:r>
      <w:r w:rsidRPr="00A50004">
        <w:rPr>
          <w:rFonts w:ascii="Times New Roman" w:eastAsia="Times New Roman" w:hAnsi="Times New Roman" w:cs="Times New Roman"/>
          <w:sz w:val="28"/>
          <w:szCs w:val="28"/>
        </w:rPr>
        <w:t xml:space="preserve"> указанной информации. </w:t>
      </w:r>
    </w:p>
    <w:p w:rsidR="00BA4FB4" w:rsidRDefault="00E178CB"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BA4FB4">
        <w:rPr>
          <w:rFonts w:ascii="Times New Roman" w:eastAsia="Times New Roman" w:hAnsi="Times New Roman" w:cs="Times New Roman"/>
          <w:sz w:val="28"/>
          <w:szCs w:val="28"/>
        </w:rPr>
        <w:t xml:space="preserve">Третий пункт обычно содержит положительные стороны </w:t>
      </w:r>
      <w:r w:rsidR="00BA4FB4" w:rsidRPr="00BA4FB4">
        <w:rPr>
          <w:rFonts w:ascii="Times New Roman" w:eastAsia="Times New Roman" w:hAnsi="Times New Roman" w:cs="Times New Roman"/>
          <w:sz w:val="28"/>
          <w:szCs w:val="28"/>
        </w:rPr>
        <w:t>методического издания</w:t>
      </w:r>
      <w:r w:rsidRPr="00BA4FB4">
        <w:rPr>
          <w:rFonts w:ascii="Times New Roman" w:eastAsia="Times New Roman" w:hAnsi="Times New Roman" w:cs="Times New Roman"/>
          <w:sz w:val="28"/>
          <w:szCs w:val="28"/>
        </w:rPr>
        <w:t xml:space="preserve">. </w:t>
      </w:r>
      <w:r w:rsidR="00BA4FB4" w:rsidRPr="00BA4FB4">
        <w:rPr>
          <w:rFonts w:ascii="Times New Roman" w:eastAsia="Times New Roman" w:hAnsi="Times New Roman" w:cs="Times New Roman"/>
          <w:sz w:val="28"/>
          <w:szCs w:val="28"/>
        </w:rPr>
        <w:t>Указывается</w:t>
      </w:r>
      <w:r w:rsidRPr="00BA4FB4">
        <w:rPr>
          <w:rFonts w:ascii="Times New Roman" w:eastAsia="Times New Roman" w:hAnsi="Times New Roman" w:cs="Times New Roman"/>
          <w:sz w:val="28"/>
          <w:szCs w:val="28"/>
        </w:rPr>
        <w:t xml:space="preserve">, насколько данная работа отличается от </w:t>
      </w:r>
      <w:r w:rsidR="00BA4FB4" w:rsidRPr="00BA4FB4">
        <w:rPr>
          <w:rFonts w:ascii="Times New Roman" w:eastAsia="Times New Roman" w:hAnsi="Times New Roman" w:cs="Times New Roman"/>
          <w:sz w:val="28"/>
          <w:szCs w:val="28"/>
        </w:rPr>
        <w:t xml:space="preserve">методических изданий, </w:t>
      </w:r>
      <w:r w:rsidRPr="00BA4FB4">
        <w:rPr>
          <w:rFonts w:ascii="Times New Roman" w:eastAsia="Times New Roman" w:hAnsi="Times New Roman" w:cs="Times New Roman"/>
          <w:sz w:val="28"/>
          <w:szCs w:val="28"/>
        </w:rPr>
        <w:t xml:space="preserve">ранее написанных другими специалистами. </w:t>
      </w:r>
    </w:p>
    <w:p w:rsidR="00E178CB" w:rsidRPr="00BA4FB4" w:rsidRDefault="00BA4FB4"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w:t>
      </w:r>
      <w:r w:rsidR="00E178CB" w:rsidRPr="00BA4FB4">
        <w:rPr>
          <w:rFonts w:ascii="Times New Roman" w:eastAsia="Times New Roman" w:hAnsi="Times New Roman" w:cs="Times New Roman"/>
          <w:sz w:val="28"/>
          <w:szCs w:val="28"/>
        </w:rPr>
        <w:t>етвертым пунктом эксперт выделя</w:t>
      </w:r>
      <w:r>
        <w:rPr>
          <w:rFonts w:ascii="Times New Roman" w:eastAsia="Times New Roman" w:hAnsi="Times New Roman" w:cs="Times New Roman"/>
          <w:sz w:val="28"/>
          <w:szCs w:val="28"/>
        </w:rPr>
        <w:t>ет практическую значимость данного методического издания</w:t>
      </w:r>
      <w:r w:rsidR="00E178CB" w:rsidRPr="00BA4F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Описывается</w:t>
      </w:r>
      <w:r w:rsidR="00E178CB" w:rsidRPr="00BA4FB4">
        <w:rPr>
          <w:rFonts w:ascii="Times New Roman" w:eastAsia="Times New Roman" w:hAnsi="Times New Roman" w:cs="Times New Roman"/>
          <w:sz w:val="28"/>
          <w:szCs w:val="28"/>
        </w:rPr>
        <w:t xml:space="preserve"> возможность применения </w:t>
      </w:r>
      <w:r>
        <w:rPr>
          <w:rFonts w:ascii="Times New Roman" w:eastAsia="Times New Roman" w:hAnsi="Times New Roman" w:cs="Times New Roman"/>
          <w:sz w:val="28"/>
          <w:szCs w:val="28"/>
        </w:rPr>
        <w:t>в образовательных учреждениях</w:t>
      </w:r>
      <w:r w:rsidR="00E178CB" w:rsidRPr="00BA4FB4">
        <w:rPr>
          <w:rFonts w:ascii="Times New Roman" w:eastAsia="Times New Roman" w:hAnsi="Times New Roman" w:cs="Times New Roman"/>
          <w:sz w:val="28"/>
          <w:szCs w:val="28"/>
        </w:rPr>
        <w:t xml:space="preserve">. </w:t>
      </w:r>
    </w:p>
    <w:p w:rsidR="00E178CB" w:rsidRPr="00A50004" w:rsidRDefault="00E178CB"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sidRPr="00A50004">
        <w:rPr>
          <w:rFonts w:ascii="Times New Roman" w:eastAsia="Times New Roman" w:hAnsi="Times New Roman" w:cs="Times New Roman"/>
          <w:sz w:val="28"/>
          <w:szCs w:val="28"/>
        </w:rPr>
        <w:t xml:space="preserve">Пятый пункт должен содержать недостатки </w:t>
      </w:r>
      <w:r w:rsidR="006A6AF9">
        <w:rPr>
          <w:rFonts w:ascii="Times New Roman" w:eastAsia="Times New Roman" w:hAnsi="Times New Roman" w:cs="Times New Roman"/>
          <w:sz w:val="28"/>
          <w:szCs w:val="28"/>
        </w:rPr>
        <w:t>методического издания</w:t>
      </w:r>
      <w:r w:rsidRPr="00A50004">
        <w:rPr>
          <w:rFonts w:ascii="Times New Roman" w:eastAsia="Times New Roman" w:hAnsi="Times New Roman" w:cs="Times New Roman"/>
          <w:sz w:val="28"/>
          <w:szCs w:val="28"/>
        </w:rPr>
        <w:t xml:space="preserve">. Он является обязательным разделом. </w:t>
      </w:r>
      <w:r w:rsidR="006A6AF9">
        <w:rPr>
          <w:rFonts w:ascii="Times New Roman" w:eastAsia="Times New Roman" w:hAnsi="Times New Roman" w:cs="Times New Roman"/>
          <w:sz w:val="28"/>
          <w:szCs w:val="28"/>
        </w:rPr>
        <w:t>Указывается</w:t>
      </w:r>
      <w:r w:rsidRPr="00A50004">
        <w:rPr>
          <w:rFonts w:ascii="Times New Roman" w:eastAsia="Times New Roman" w:hAnsi="Times New Roman" w:cs="Times New Roman"/>
          <w:sz w:val="28"/>
          <w:szCs w:val="28"/>
        </w:rPr>
        <w:t xml:space="preserve">, какие </w:t>
      </w:r>
      <w:r w:rsidR="006A6AF9">
        <w:rPr>
          <w:rFonts w:ascii="Times New Roman" w:eastAsia="Times New Roman" w:hAnsi="Times New Roman" w:cs="Times New Roman"/>
          <w:sz w:val="28"/>
          <w:szCs w:val="28"/>
        </w:rPr>
        <w:t>моменты</w:t>
      </w:r>
      <w:r w:rsidRPr="00A50004">
        <w:rPr>
          <w:rFonts w:ascii="Times New Roman" w:eastAsia="Times New Roman" w:hAnsi="Times New Roman" w:cs="Times New Roman"/>
          <w:sz w:val="28"/>
          <w:szCs w:val="28"/>
        </w:rPr>
        <w:t xml:space="preserve"> не учел </w:t>
      </w:r>
      <w:r w:rsidR="006A6AF9">
        <w:rPr>
          <w:rFonts w:ascii="Times New Roman" w:eastAsia="Times New Roman" w:hAnsi="Times New Roman" w:cs="Times New Roman"/>
          <w:sz w:val="28"/>
          <w:szCs w:val="28"/>
        </w:rPr>
        <w:t>автор</w:t>
      </w:r>
      <w:r w:rsidRPr="00A50004">
        <w:rPr>
          <w:rFonts w:ascii="Times New Roman" w:eastAsia="Times New Roman" w:hAnsi="Times New Roman" w:cs="Times New Roman"/>
          <w:sz w:val="28"/>
          <w:szCs w:val="28"/>
        </w:rPr>
        <w:t xml:space="preserve"> в процессе написания </w:t>
      </w:r>
      <w:r w:rsidR="006A6AF9">
        <w:rPr>
          <w:rFonts w:ascii="Times New Roman" w:eastAsia="Times New Roman" w:hAnsi="Times New Roman" w:cs="Times New Roman"/>
          <w:sz w:val="28"/>
          <w:szCs w:val="28"/>
        </w:rPr>
        <w:t>работы</w:t>
      </w:r>
      <w:r w:rsidRPr="00A50004">
        <w:rPr>
          <w:rFonts w:ascii="Times New Roman" w:eastAsia="Times New Roman" w:hAnsi="Times New Roman" w:cs="Times New Roman"/>
          <w:sz w:val="28"/>
          <w:szCs w:val="28"/>
        </w:rPr>
        <w:t xml:space="preserve">. </w:t>
      </w:r>
      <w:r w:rsidR="007C4924">
        <w:rPr>
          <w:rFonts w:ascii="Times New Roman" w:eastAsia="Times New Roman" w:hAnsi="Times New Roman" w:cs="Times New Roman"/>
          <w:sz w:val="28"/>
          <w:szCs w:val="28"/>
        </w:rPr>
        <w:t>Дается объективная</w:t>
      </w:r>
      <w:r w:rsidRPr="00A50004">
        <w:rPr>
          <w:rFonts w:ascii="Times New Roman" w:eastAsia="Times New Roman" w:hAnsi="Times New Roman" w:cs="Times New Roman"/>
          <w:sz w:val="28"/>
          <w:szCs w:val="28"/>
        </w:rPr>
        <w:t xml:space="preserve"> оцен</w:t>
      </w:r>
      <w:r w:rsidR="007C4924">
        <w:rPr>
          <w:rFonts w:ascii="Times New Roman" w:eastAsia="Times New Roman" w:hAnsi="Times New Roman" w:cs="Times New Roman"/>
          <w:sz w:val="28"/>
          <w:szCs w:val="28"/>
        </w:rPr>
        <w:t>ка</w:t>
      </w:r>
      <w:r w:rsidR="00795EAE">
        <w:rPr>
          <w:rFonts w:ascii="Times New Roman" w:eastAsia="Times New Roman" w:hAnsi="Times New Roman" w:cs="Times New Roman"/>
          <w:sz w:val="28"/>
          <w:szCs w:val="28"/>
        </w:rPr>
        <w:t xml:space="preserve"> </w:t>
      </w:r>
      <w:r w:rsidR="006A6AF9">
        <w:rPr>
          <w:rFonts w:ascii="Times New Roman" w:eastAsia="Times New Roman" w:hAnsi="Times New Roman" w:cs="Times New Roman"/>
          <w:sz w:val="28"/>
          <w:szCs w:val="28"/>
        </w:rPr>
        <w:lastRenderedPageBreak/>
        <w:t>методическо</w:t>
      </w:r>
      <w:r w:rsidR="007C4924">
        <w:rPr>
          <w:rFonts w:ascii="Times New Roman" w:eastAsia="Times New Roman" w:hAnsi="Times New Roman" w:cs="Times New Roman"/>
          <w:sz w:val="28"/>
          <w:szCs w:val="28"/>
        </w:rPr>
        <w:t>го</w:t>
      </w:r>
      <w:r w:rsidR="006A6AF9">
        <w:rPr>
          <w:rFonts w:ascii="Times New Roman" w:eastAsia="Times New Roman" w:hAnsi="Times New Roman" w:cs="Times New Roman"/>
          <w:sz w:val="28"/>
          <w:szCs w:val="28"/>
        </w:rPr>
        <w:t xml:space="preserve"> издани</w:t>
      </w:r>
      <w:r w:rsidR="007C4924">
        <w:rPr>
          <w:rFonts w:ascii="Times New Roman" w:eastAsia="Times New Roman" w:hAnsi="Times New Roman" w:cs="Times New Roman"/>
          <w:sz w:val="28"/>
          <w:szCs w:val="28"/>
        </w:rPr>
        <w:t>я</w:t>
      </w:r>
      <w:r w:rsidRPr="00A50004">
        <w:rPr>
          <w:rFonts w:ascii="Times New Roman" w:eastAsia="Times New Roman" w:hAnsi="Times New Roman" w:cs="Times New Roman"/>
          <w:sz w:val="28"/>
          <w:szCs w:val="28"/>
        </w:rPr>
        <w:t xml:space="preserve">. Недочеты должны быть несущественными, в целом не </w:t>
      </w:r>
      <w:r w:rsidR="00127091">
        <w:rPr>
          <w:rFonts w:ascii="Times New Roman" w:eastAsia="Times New Roman" w:hAnsi="Times New Roman" w:cs="Times New Roman"/>
          <w:sz w:val="28"/>
          <w:szCs w:val="28"/>
        </w:rPr>
        <w:t>влияющими отрицательно на общее впечатление</w:t>
      </w:r>
      <w:r w:rsidRPr="00A50004">
        <w:rPr>
          <w:rFonts w:ascii="Times New Roman" w:eastAsia="Times New Roman" w:hAnsi="Times New Roman" w:cs="Times New Roman"/>
          <w:sz w:val="28"/>
          <w:szCs w:val="28"/>
        </w:rPr>
        <w:t xml:space="preserve"> от </w:t>
      </w:r>
      <w:r w:rsidR="006A6AF9">
        <w:rPr>
          <w:rFonts w:ascii="Times New Roman" w:eastAsia="Times New Roman" w:hAnsi="Times New Roman" w:cs="Times New Roman"/>
          <w:sz w:val="28"/>
          <w:szCs w:val="28"/>
        </w:rPr>
        <w:t>работы автора</w:t>
      </w:r>
      <w:r w:rsidRPr="00A50004">
        <w:rPr>
          <w:rFonts w:ascii="Times New Roman" w:eastAsia="Times New Roman" w:hAnsi="Times New Roman" w:cs="Times New Roman"/>
          <w:sz w:val="28"/>
          <w:szCs w:val="28"/>
        </w:rPr>
        <w:t xml:space="preserve">. </w:t>
      </w:r>
    </w:p>
    <w:p w:rsidR="00E178CB" w:rsidRPr="00A50004" w:rsidRDefault="007838F3" w:rsidP="00EB7651">
      <w:pPr>
        <w:pStyle w:val="aa"/>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Указывается занимаемая</w:t>
      </w:r>
      <w:r w:rsidR="00E178CB" w:rsidRPr="00A50004">
        <w:rPr>
          <w:rFonts w:ascii="Times New Roman" w:eastAsia="Times New Roman" w:hAnsi="Times New Roman" w:cs="Times New Roman"/>
          <w:sz w:val="28"/>
          <w:szCs w:val="28"/>
        </w:rPr>
        <w:t xml:space="preserve"> должность, фамили</w:t>
      </w:r>
      <w:r w:rsidR="00127091">
        <w:rPr>
          <w:rFonts w:ascii="Times New Roman" w:eastAsia="Times New Roman" w:hAnsi="Times New Roman" w:cs="Times New Roman"/>
          <w:sz w:val="28"/>
          <w:szCs w:val="28"/>
        </w:rPr>
        <w:t>я</w:t>
      </w:r>
      <w:r w:rsidR="00E178CB" w:rsidRPr="00A50004">
        <w:rPr>
          <w:rFonts w:ascii="Times New Roman" w:eastAsia="Times New Roman" w:hAnsi="Times New Roman" w:cs="Times New Roman"/>
          <w:sz w:val="28"/>
          <w:szCs w:val="28"/>
        </w:rPr>
        <w:t>, имя, отчество</w:t>
      </w:r>
      <w:r>
        <w:rPr>
          <w:rFonts w:ascii="Times New Roman" w:eastAsia="Times New Roman" w:hAnsi="Times New Roman" w:cs="Times New Roman"/>
          <w:sz w:val="28"/>
          <w:szCs w:val="28"/>
        </w:rPr>
        <w:t xml:space="preserve"> рецензента, </w:t>
      </w:r>
      <w:r w:rsidR="00E178CB" w:rsidRPr="00A50004">
        <w:rPr>
          <w:rFonts w:ascii="Times New Roman" w:eastAsia="Times New Roman" w:hAnsi="Times New Roman" w:cs="Times New Roman"/>
          <w:sz w:val="28"/>
          <w:szCs w:val="28"/>
        </w:rPr>
        <w:t>став</w:t>
      </w:r>
      <w:r>
        <w:rPr>
          <w:rFonts w:ascii="Times New Roman" w:eastAsia="Times New Roman" w:hAnsi="Times New Roman" w:cs="Times New Roman"/>
          <w:sz w:val="28"/>
          <w:szCs w:val="28"/>
        </w:rPr>
        <w:t>ится личная</w:t>
      </w:r>
      <w:r w:rsidR="00E178CB" w:rsidRPr="00A50004">
        <w:rPr>
          <w:rFonts w:ascii="Times New Roman" w:eastAsia="Times New Roman" w:hAnsi="Times New Roman" w:cs="Times New Roman"/>
          <w:sz w:val="28"/>
          <w:szCs w:val="28"/>
        </w:rPr>
        <w:t xml:space="preserve"> подпись и завер</w:t>
      </w:r>
      <w:r>
        <w:rPr>
          <w:rFonts w:ascii="Times New Roman" w:eastAsia="Times New Roman" w:hAnsi="Times New Roman" w:cs="Times New Roman"/>
          <w:sz w:val="28"/>
          <w:szCs w:val="28"/>
        </w:rPr>
        <w:t>яется</w:t>
      </w:r>
      <w:r w:rsidR="00E178CB" w:rsidRPr="00A50004">
        <w:rPr>
          <w:rFonts w:ascii="Times New Roman" w:eastAsia="Times New Roman" w:hAnsi="Times New Roman" w:cs="Times New Roman"/>
          <w:sz w:val="28"/>
          <w:szCs w:val="28"/>
        </w:rPr>
        <w:t xml:space="preserve"> печатью организации. </w:t>
      </w:r>
    </w:p>
    <w:p w:rsidR="00E178CB" w:rsidRPr="00A50004" w:rsidRDefault="00E178CB" w:rsidP="00EB7651">
      <w:pPr>
        <w:shd w:val="clear" w:color="auto" w:fill="FFFFFF"/>
        <w:spacing w:after="0" w:line="360" w:lineRule="auto"/>
        <w:ind w:firstLine="709"/>
        <w:jc w:val="both"/>
        <w:rPr>
          <w:rFonts w:ascii="Times New Roman" w:eastAsia="Times New Roman" w:hAnsi="Times New Roman" w:cs="Times New Roman"/>
          <w:sz w:val="28"/>
          <w:szCs w:val="28"/>
        </w:rPr>
      </w:pPr>
    </w:p>
    <w:p w:rsidR="00E178CB" w:rsidRPr="00A50004" w:rsidRDefault="00E178CB" w:rsidP="00EB7651">
      <w:pPr>
        <w:shd w:val="clear" w:color="auto" w:fill="FFFFFF"/>
        <w:spacing w:after="0" w:line="360" w:lineRule="auto"/>
        <w:ind w:firstLine="709"/>
        <w:jc w:val="both"/>
        <w:rPr>
          <w:rFonts w:ascii="Times New Roman" w:eastAsia="Times New Roman" w:hAnsi="Times New Roman" w:cs="Times New Roman"/>
          <w:sz w:val="28"/>
          <w:szCs w:val="28"/>
        </w:rPr>
      </w:pPr>
      <w:r w:rsidRPr="00A50004">
        <w:rPr>
          <w:rFonts w:ascii="Times New Roman" w:eastAsia="Times New Roman" w:hAnsi="Times New Roman" w:cs="Times New Roman"/>
          <w:sz w:val="28"/>
          <w:szCs w:val="28"/>
        </w:rPr>
        <w:t xml:space="preserve">Рецензия – критический отзыв, часто используется для оценки </w:t>
      </w:r>
      <w:r w:rsidR="007838F3">
        <w:rPr>
          <w:rFonts w:ascii="Times New Roman" w:eastAsia="Times New Roman" w:hAnsi="Times New Roman" w:cs="Times New Roman"/>
          <w:sz w:val="28"/>
          <w:szCs w:val="28"/>
        </w:rPr>
        <w:t>методического издания</w:t>
      </w:r>
      <w:r w:rsidRPr="00A50004">
        <w:rPr>
          <w:rFonts w:ascii="Times New Roman" w:eastAsia="Times New Roman" w:hAnsi="Times New Roman" w:cs="Times New Roman"/>
          <w:sz w:val="28"/>
          <w:szCs w:val="28"/>
        </w:rPr>
        <w:t xml:space="preserve">. Задачей рецензента </w:t>
      </w:r>
      <w:r w:rsidR="007838F3">
        <w:rPr>
          <w:rFonts w:ascii="Times New Roman" w:eastAsia="Times New Roman" w:hAnsi="Times New Roman" w:cs="Times New Roman"/>
          <w:sz w:val="28"/>
          <w:szCs w:val="28"/>
        </w:rPr>
        <w:t xml:space="preserve">является оценка новизны </w:t>
      </w:r>
      <w:r w:rsidRPr="00A50004">
        <w:rPr>
          <w:rFonts w:ascii="Times New Roman" w:eastAsia="Times New Roman" w:hAnsi="Times New Roman" w:cs="Times New Roman"/>
          <w:sz w:val="28"/>
          <w:szCs w:val="28"/>
        </w:rPr>
        <w:t>работы, ее актуальности.</w:t>
      </w:r>
    </w:p>
    <w:p w:rsidR="00E178CB" w:rsidRDefault="00E178CB" w:rsidP="00E178CB"/>
    <w:p w:rsidR="00BE4AA4" w:rsidRPr="005B0874" w:rsidRDefault="00BE4AA4" w:rsidP="00BE4AA4">
      <w:pPr>
        <w:shd w:val="clear" w:color="auto" w:fill="FFFFFF"/>
        <w:spacing w:after="0" w:line="360" w:lineRule="auto"/>
        <w:jc w:val="center"/>
        <w:rPr>
          <w:rFonts w:ascii="Times New Roman" w:hAnsi="Times New Roman" w:cs="Times New Roman"/>
          <w:b/>
          <w:sz w:val="28"/>
          <w:szCs w:val="28"/>
        </w:rPr>
      </w:pPr>
      <w:r w:rsidRPr="005B0874">
        <w:rPr>
          <w:rFonts w:ascii="Times New Roman" w:hAnsi="Times New Roman" w:cs="Times New Roman"/>
          <w:b/>
          <w:sz w:val="28"/>
          <w:szCs w:val="28"/>
        </w:rPr>
        <w:t>ЗАКЛЮЧЕНИЕ</w:t>
      </w:r>
    </w:p>
    <w:p w:rsidR="00BE4AA4" w:rsidRPr="00BE4AA4" w:rsidRDefault="00BE4AA4" w:rsidP="00BE4AA4">
      <w:pPr>
        <w:shd w:val="clear" w:color="auto" w:fill="FFFFFF"/>
        <w:spacing w:after="0" w:line="360" w:lineRule="auto"/>
        <w:rPr>
          <w:rFonts w:ascii="Times New Roman" w:hAnsi="Times New Roman" w:cs="Times New Roman"/>
          <w:sz w:val="28"/>
          <w:szCs w:val="28"/>
        </w:rPr>
      </w:pPr>
    </w:p>
    <w:p w:rsidR="00BE4AA4" w:rsidRPr="00BE4AA4" w:rsidRDefault="00BE4AA4" w:rsidP="00BE4AA4">
      <w:pPr>
        <w:shd w:val="clear" w:color="auto" w:fill="FFFFFF"/>
        <w:spacing w:after="0" w:line="360" w:lineRule="auto"/>
        <w:ind w:firstLine="708"/>
        <w:jc w:val="both"/>
        <w:rPr>
          <w:rFonts w:ascii="Times New Roman" w:hAnsi="Times New Roman" w:cs="Times New Roman"/>
          <w:sz w:val="28"/>
          <w:szCs w:val="28"/>
        </w:rPr>
      </w:pPr>
      <w:r w:rsidRPr="00BE4AA4">
        <w:rPr>
          <w:rFonts w:ascii="Times New Roman" w:hAnsi="Times New Roman" w:cs="Times New Roman"/>
          <w:sz w:val="28"/>
          <w:szCs w:val="28"/>
        </w:rPr>
        <w:t>У каждого педагогического работника накоплен большой опыт работы, которым необходимо делится с представителями педагогического сообщества.</w:t>
      </w:r>
    </w:p>
    <w:p w:rsidR="00D20798" w:rsidRDefault="00BE4AA4" w:rsidP="00BE4AA4">
      <w:pPr>
        <w:shd w:val="clear" w:color="auto" w:fill="FFFFFF"/>
        <w:spacing w:after="0" w:line="360" w:lineRule="auto"/>
        <w:ind w:firstLine="708"/>
        <w:jc w:val="both"/>
        <w:rPr>
          <w:rFonts w:ascii="Times New Roman" w:hAnsi="Times New Roman" w:cs="Times New Roman"/>
          <w:sz w:val="28"/>
          <w:szCs w:val="28"/>
        </w:rPr>
      </w:pPr>
      <w:r w:rsidRPr="00BE4AA4">
        <w:rPr>
          <w:rFonts w:ascii="Times New Roman" w:hAnsi="Times New Roman" w:cs="Times New Roman"/>
          <w:sz w:val="28"/>
          <w:szCs w:val="28"/>
        </w:rPr>
        <w:t>Создание методического издания в независимости от его вида - это творческий процесс</w:t>
      </w:r>
      <w:r w:rsidR="00B91904">
        <w:rPr>
          <w:rFonts w:ascii="Times New Roman" w:hAnsi="Times New Roman" w:cs="Times New Roman"/>
          <w:sz w:val="28"/>
          <w:szCs w:val="28"/>
        </w:rPr>
        <w:t xml:space="preserve">, </w:t>
      </w:r>
      <w:r w:rsidR="005C3621" w:rsidRPr="00BE4AA4">
        <w:rPr>
          <w:rFonts w:ascii="Times New Roman" w:hAnsi="Times New Roman" w:cs="Times New Roman"/>
          <w:sz w:val="28"/>
          <w:szCs w:val="28"/>
        </w:rPr>
        <w:t>поэтому дать советы для решения абсолютно всех вопросов невозможно.</w:t>
      </w:r>
      <w:r w:rsidR="005C3621">
        <w:rPr>
          <w:rFonts w:ascii="Times New Roman" w:hAnsi="Times New Roman" w:cs="Times New Roman"/>
          <w:sz w:val="28"/>
          <w:szCs w:val="28"/>
        </w:rPr>
        <w:t xml:space="preserve"> </w:t>
      </w:r>
      <w:r w:rsidR="00D20798">
        <w:rPr>
          <w:rFonts w:ascii="Times New Roman" w:hAnsi="Times New Roman" w:cs="Times New Roman"/>
          <w:sz w:val="28"/>
          <w:szCs w:val="28"/>
        </w:rPr>
        <w:t>Для написания методического издания требуется кропотливая, вдумчивая, целенаправленная работа по накоплению</w:t>
      </w:r>
      <w:r w:rsidR="00B91904">
        <w:rPr>
          <w:rFonts w:ascii="Times New Roman" w:hAnsi="Times New Roman" w:cs="Times New Roman"/>
          <w:sz w:val="28"/>
          <w:szCs w:val="28"/>
        </w:rPr>
        <w:t xml:space="preserve"> обширного собственного материала</w:t>
      </w:r>
      <w:r w:rsidR="00BB10DF">
        <w:rPr>
          <w:rFonts w:ascii="Times New Roman" w:hAnsi="Times New Roman" w:cs="Times New Roman"/>
          <w:sz w:val="28"/>
          <w:szCs w:val="28"/>
        </w:rPr>
        <w:t>,</w:t>
      </w:r>
      <w:r w:rsidR="004D37E8">
        <w:rPr>
          <w:rFonts w:ascii="Times New Roman" w:hAnsi="Times New Roman" w:cs="Times New Roman"/>
          <w:sz w:val="28"/>
          <w:szCs w:val="28"/>
        </w:rPr>
        <w:t xml:space="preserve"> его использовани</w:t>
      </w:r>
      <w:r w:rsidR="00BB10DF">
        <w:rPr>
          <w:rFonts w:ascii="Times New Roman" w:hAnsi="Times New Roman" w:cs="Times New Roman"/>
          <w:sz w:val="28"/>
          <w:szCs w:val="28"/>
        </w:rPr>
        <w:t>я</w:t>
      </w:r>
      <w:r w:rsidR="00B91904">
        <w:rPr>
          <w:rFonts w:ascii="Times New Roman" w:hAnsi="Times New Roman" w:cs="Times New Roman"/>
          <w:sz w:val="28"/>
          <w:szCs w:val="28"/>
        </w:rPr>
        <w:t xml:space="preserve"> с опорой на научные источники</w:t>
      </w:r>
      <w:r w:rsidR="00BB10DF">
        <w:rPr>
          <w:rFonts w:ascii="Times New Roman" w:hAnsi="Times New Roman" w:cs="Times New Roman"/>
          <w:sz w:val="28"/>
          <w:szCs w:val="28"/>
        </w:rPr>
        <w:t>.</w:t>
      </w:r>
    </w:p>
    <w:p w:rsidR="00BE4AA4" w:rsidRPr="00BE4AA4" w:rsidRDefault="00BE4AA4" w:rsidP="00BE4AA4">
      <w:pPr>
        <w:shd w:val="clear" w:color="auto" w:fill="FFFFFF"/>
        <w:spacing w:after="0" w:line="360" w:lineRule="auto"/>
        <w:ind w:firstLine="708"/>
        <w:jc w:val="both"/>
        <w:rPr>
          <w:rFonts w:ascii="Times New Roman" w:hAnsi="Times New Roman" w:cs="Times New Roman"/>
          <w:sz w:val="28"/>
          <w:szCs w:val="28"/>
        </w:rPr>
      </w:pPr>
      <w:r w:rsidRPr="00BE4AA4">
        <w:rPr>
          <w:rFonts w:ascii="Times New Roman" w:hAnsi="Times New Roman" w:cs="Times New Roman"/>
          <w:sz w:val="28"/>
          <w:szCs w:val="28"/>
        </w:rPr>
        <w:t xml:space="preserve">В данной методической разработке представлены требования к составлению и оформлению методических изданий. </w:t>
      </w:r>
    </w:p>
    <w:p w:rsidR="00BE4AA4" w:rsidRPr="00BE4AA4" w:rsidRDefault="00BE4AA4" w:rsidP="00BE4AA4">
      <w:pPr>
        <w:shd w:val="clear" w:color="auto" w:fill="FFFFFF"/>
        <w:spacing w:after="0" w:line="360" w:lineRule="auto"/>
        <w:ind w:firstLine="708"/>
        <w:jc w:val="both"/>
        <w:rPr>
          <w:rFonts w:ascii="Times New Roman" w:hAnsi="Times New Roman" w:cs="Times New Roman"/>
          <w:sz w:val="28"/>
          <w:szCs w:val="28"/>
        </w:rPr>
      </w:pPr>
      <w:r w:rsidRPr="00BE4AA4">
        <w:rPr>
          <w:rFonts w:ascii="Times New Roman" w:hAnsi="Times New Roman" w:cs="Times New Roman"/>
          <w:sz w:val="28"/>
          <w:szCs w:val="28"/>
        </w:rPr>
        <w:t xml:space="preserve">Необходимо помнить, что по окончанию работы над методическим изданием и передачи его </w:t>
      </w:r>
      <w:r w:rsidR="000874EC">
        <w:rPr>
          <w:rFonts w:ascii="Times New Roman" w:hAnsi="Times New Roman" w:cs="Times New Roman"/>
          <w:sz w:val="28"/>
          <w:szCs w:val="28"/>
        </w:rPr>
        <w:t>в информационно-издательскую</w:t>
      </w:r>
      <w:r w:rsidRPr="00BE4AA4">
        <w:rPr>
          <w:rFonts w:ascii="Times New Roman" w:hAnsi="Times New Roman" w:cs="Times New Roman"/>
          <w:sz w:val="28"/>
          <w:szCs w:val="28"/>
        </w:rPr>
        <w:t xml:space="preserve"> </w:t>
      </w:r>
      <w:r w:rsidR="000874EC">
        <w:rPr>
          <w:rFonts w:ascii="Times New Roman" w:hAnsi="Times New Roman" w:cs="Times New Roman"/>
          <w:sz w:val="28"/>
          <w:szCs w:val="28"/>
        </w:rPr>
        <w:t>группу</w:t>
      </w:r>
      <w:r w:rsidRPr="00BE4AA4">
        <w:rPr>
          <w:rFonts w:ascii="Times New Roman" w:hAnsi="Times New Roman" w:cs="Times New Roman"/>
          <w:sz w:val="28"/>
          <w:szCs w:val="28"/>
        </w:rPr>
        <w:t>, не допускаются поправки текста, изъятие текстовых фрагментов, таблиц, формул, иллюстраций.</w:t>
      </w:r>
    </w:p>
    <w:p w:rsidR="00D83DDC" w:rsidRPr="00BE4AA4" w:rsidRDefault="00BE4AA4" w:rsidP="00BE4AA4">
      <w:pPr>
        <w:shd w:val="clear" w:color="auto" w:fill="FFFFFF"/>
        <w:spacing w:after="0" w:line="360" w:lineRule="auto"/>
        <w:ind w:firstLine="708"/>
        <w:jc w:val="both"/>
        <w:rPr>
          <w:rFonts w:ascii="Times New Roman" w:hAnsi="Times New Roman" w:cs="Times New Roman"/>
          <w:sz w:val="28"/>
          <w:szCs w:val="28"/>
        </w:rPr>
      </w:pPr>
      <w:r w:rsidRPr="00BE4AA4">
        <w:rPr>
          <w:rFonts w:ascii="Times New Roman" w:hAnsi="Times New Roman" w:cs="Times New Roman"/>
          <w:sz w:val="28"/>
          <w:szCs w:val="28"/>
        </w:rPr>
        <w:t>Данные материалы предназначены для тех, кто пытается обобщить и представить свой или чужой педагогический опыт, кто стремится к повышению профессионального мастерства путем осмысления собственной работы и жизненного опыта.</w:t>
      </w:r>
    </w:p>
    <w:p w:rsidR="00A90501" w:rsidRPr="008869B2" w:rsidRDefault="00A90501" w:rsidP="008869B2">
      <w:pPr>
        <w:shd w:val="clear" w:color="auto" w:fill="FFFFFF"/>
        <w:spacing w:after="0" w:line="360" w:lineRule="auto"/>
        <w:jc w:val="center"/>
        <w:rPr>
          <w:rFonts w:ascii="Times New Roman" w:hAnsi="Times New Roman" w:cs="Times New Roman"/>
          <w:b/>
          <w:sz w:val="28"/>
          <w:szCs w:val="28"/>
        </w:rPr>
      </w:pPr>
      <w:r w:rsidRPr="008869B2">
        <w:rPr>
          <w:rFonts w:ascii="Times New Roman" w:hAnsi="Times New Roman" w:cs="Times New Roman"/>
          <w:b/>
          <w:sz w:val="28"/>
          <w:szCs w:val="28"/>
        </w:rPr>
        <w:lastRenderedPageBreak/>
        <w:t>СПИСОК ИСПОЛЬЗУЕМЫХ ИСТОЧНИКОВ</w:t>
      </w:r>
    </w:p>
    <w:p w:rsidR="00A90501" w:rsidRPr="00A90501" w:rsidRDefault="00A90501" w:rsidP="00A90501">
      <w:pPr>
        <w:pStyle w:val="aa"/>
        <w:shd w:val="clear" w:color="auto" w:fill="FFFFFF"/>
        <w:spacing w:after="0" w:line="360" w:lineRule="auto"/>
        <w:ind w:left="709"/>
        <w:jc w:val="center"/>
        <w:rPr>
          <w:rFonts w:ascii="Times New Roman" w:eastAsia="Times New Roman" w:hAnsi="Times New Roman" w:cs="Times New Roman"/>
          <w:b/>
          <w:sz w:val="28"/>
          <w:szCs w:val="28"/>
        </w:rPr>
      </w:pPr>
    </w:p>
    <w:p w:rsidR="00A90501" w:rsidRPr="008877FC" w:rsidRDefault="00A90501" w:rsidP="00A90501">
      <w:pPr>
        <w:spacing w:after="0" w:line="360" w:lineRule="auto"/>
        <w:ind w:firstLine="709"/>
        <w:jc w:val="both"/>
        <w:rPr>
          <w:rFonts w:ascii="Times New Roman" w:hAnsi="Times New Roman" w:cs="Times New Roman"/>
          <w:sz w:val="28"/>
          <w:szCs w:val="28"/>
        </w:rPr>
      </w:pPr>
      <w:r w:rsidRPr="00816E11">
        <w:rPr>
          <w:rFonts w:ascii="Times New Roman" w:hAnsi="Times New Roman" w:cs="Times New Roman"/>
          <w:sz w:val="28"/>
          <w:szCs w:val="28"/>
        </w:rPr>
        <w:t xml:space="preserve">ГОСТ </w:t>
      </w:r>
      <w:proofErr w:type="gramStart"/>
      <w:r w:rsidRPr="00816E11">
        <w:rPr>
          <w:rFonts w:ascii="Times New Roman" w:hAnsi="Times New Roman" w:cs="Times New Roman"/>
          <w:sz w:val="28"/>
          <w:szCs w:val="28"/>
        </w:rPr>
        <w:t>Р</w:t>
      </w:r>
      <w:proofErr w:type="gramEnd"/>
      <w:r w:rsidRPr="00816E11">
        <w:rPr>
          <w:rFonts w:ascii="Times New Roman" w:hAnsi="Times New Roman" w:cs="Times New Roman"/>
          <w:sz w:val="28"/>
          <w:szCs w:val="28"/>
        </w:rPr>
        <w:t xml:space="preserve"> 7.0.5–2008. Библиографическая ссылка. Общие требования и правила составления. – М., 2008.;</w:t>
      </w:r>
    </w:p>
    <w:p w:rsidR="00A90501" w:rsidRPr="008877FC" w:rsidRDefault="00A90501" w:rsidP="00A90501">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ГОСТ 7.1–2003. Библиографическая запись. Библиографическое описание документа. Общие требования и правила составления. – М., 2006.;</w:t>
      </w:r>
    </w:p>
    <w:p w:rsidR="00A90501" w:rsidRPr="008877FC" w:rsidRDefault="00A90501" w:rsidP="00A90501">
      <w:pPr>
        <w:spacing w:after="0" w:line="360" w:lineRule="auto"/>
        <w:ind w:firstLine="709"/>
        <w:jc w:val="both"/>
        <w:rPr>
          <w:rFonts w:ascii="Times New Roman" w:hAnsi="Times New Roman" w:cs="Times New Roman"/>
          <w:sz w:val="28"/>
          <w:szCs w:val="28"/>
        </w:rPr>
      </w:pPr>
      <w:r w:rsidRPr="008877FC">
        <w:rPr>
          <w:rFonts w:ascii="Times New Roman" w:hAnsi="Times New Roman" w:cs="Times New Roman"/>
          <w:sz w:val="28"/>
          <w:szCs w:val="28"/>
        </w:rPr>
        <w:t xml:space="preserve">ГОСТ </w:t>
      </w:r>
      <w:proofErr w:type="gramStart"/>
      <w:r w:rsidRPr="008877FC">
        <w:rPr>
          <w:rFonts w:ascii="Times New Roman" w:hAnsi="Times New Roman" w:cs="Times New Roman"/>
          <w:sz w:val="28"/>
          <w:szCs w:val="28"/>
        </w:rPr>
        <w:t>Р</w:t>
      </w:r>
      <w:proofErr w:type="gramEnd"/>
      <w:r w:rsidRPr="008877FC">
        <w:rPr>
          <w:rFonts w:ascii="Times New Roman" w:hAnsi="Times New Roman" w:cs="Times New Roman"/>
          <w:sz w:val="28"/>
          <w:szCs w:val="28"/>
        </w:rPr>
        <w:t xml:space="preserve"> 7.0.3–2003. Издания. Основные элементы. Термины и определения. – М., 2006. </w:t>
      </w:r>
    </w:p>
    <w:p w:rsidR="003637EC" w:rsidRDefault="00F64017" w:rsidP="00DA3B3E">
      <w:pPr>
        <w:pStyle w:val="Style11"/>
        <w:spacing w:before="101" w:line="360" w:lineRule="auto"/>
        <w:ind w:firstLine="708"/>
        <w:jc w:val="both"/>
        <w:rPr>
          <w:sz w:val="28"/>
          <w:szCs w:val="28"/>
        </w:rPr>
      </w:pPr>
      <w:proofErr w:type="spellStart"/>
      <w:r w:rsidRPr="00F64017">
        <w:rPr>
          <w:sz w:val="28"/>
          <w:szCs w:val="28"/>
        </w:rPr>
        <w:t>Гайнуллина</w:t>
      </w:r>
      <w:proofErr w:type="spellEnd"/>
      <w:r w:rsidRPr="00F64017">
        <w:rPr>
          <w:sz w:val="28"/>
          <w:szCs w:val="28"/>
        </w:rPr>
        <w:t xml:space="preserve"> И.</w:t>
      </w:r>
      <w:r w:rsidR="00942ADD">
        <w:rPr>
          <w:sz w:val="28"/>
          <w:szCs w:val="28"/>
        </w:rPr>
        <w:t xml:space="preserve"> </w:t>
      </w:r>
      <w:r w:rsidRPr="00F64017">
        <w:rPr>
          <w:sz w:val="28"/>
          <w:szCs w:val="28"/>
        </w:rPr>
        <w:t>В.</w:t>
      </w:r>
      <w:r w:rsidR="00942ADD">
        <w:rPr>
          <w:sz w:val="28"/>
          <w:szCs w:val="28"/>
        </w:rPr>
        <w:t xml:space="preserve"> </w:t>
      </w:r>
      <w:r w:rsidRPr="00F64017">
        <w:rPr>
          <w:sz w:val="28"/>
          <w:szCs w:val="28"/>
        </w:rPr>
        <w:t>Правила и требования оформления методической разработки</w:t>
      </w:r>
      <w:proofErr w:type="gramStart"/>
      <w:r>
        <w:rPr>
          <w:sz w:val="28"/>
          <w:szCs w:val="28"/>
        </w:rPr>
        <w:t xml:space="preserve"> :</w:t>
      </w:r>
      <w:proofErr w:type="gramEnd"/>
      <w:r w:rsidR="0002756F">
        <w:rPr>
          <w:sz w:val="28"/>
          <w:szCs w:val="28"/>
        </w:rPr>
        <w:t xml:space="preserve"> </w:t>
      </w:r>
      <w:r>
        <w:rPr>
          <w:sz w:val="28"/>
          <w:szCs w:val="28"/>
        </w:rPr>
        <w:t>м</w:t>
      </w:r>
      <w:r w:rsidRPr="00F64017">
        <w:rPr>
          <w:sz w:val="28"/>
          <w:szCs w:val="28"/>
        </w:rPr>
        <w:t>етодическое пособие для педагого</w:t>
      </w:r>
      <w:r>
        <w:rPr>
          <w:sz w:val="28"/>
          <w:szCs w:val="28"/>
        </w:rPr>
        <w:t xml:space="preserve">в дополнительного </w:t>
      </w:r>
      <w:proofErr w:type="spellStart"/>
      <w:r>
        <w:rPr>
          <w:sz w:val="28"/>
          <w:szCs w:val="28"/>
        </w:rPr>
        <w:t>обра-зования</w:t>
      </w:r>
      <w:proofErr w:type="spellEnd"/>
      <w:r>
        <w:rPr>
          <w:sz w:val="28"/>
          <w:szCs w:val="28"/>
        </w:rPr>
        <w:t xml:space="preserve"> / И. В. </w:t>
      </w:r>
      <w:proofErr w:type="spellStart"/>
      <w:r>
        <w:rPr>
          <w:sz w:val="28"/>
          <w:szCs w:val="28"/>
        </w:rPr>
        <w:t>Гяйнуллина</w:t>
      </w:r>
      <w:proofErr w:type="spellEnd"/>
      <w:r>
        <w:rPr>
          <w:sz w:val="28"/>
          <w:szCs w:val="28"/>
        </w:rPr>
        <w:t xml:space="preserve">. - </w:t>
      </w:r>
      <w:proofErr w:type="spellStart"/>
      <w:r w:rsidRPr="00F64017">
        <w:rPr>
          <w:sz w:val="28"/>
          <w:szCs w:val="28"/>
        </w:rPr>
        <w:t>Югорск</w:t>
      </w:r>
      <w:proofErr w:type="spellEnd"/>
      <w:r w:rsidRPr="00F64017">
        <w:rPr>
          <w:sz w:val="28"/>
          <w:szCs w:val="28"/>
        </w:rPr>
        <w:t>, МБУ «Городской методический центр», 2010. - 20 с.</w:t>
      </w:r>
    </w:p>
    <w:p w:rsidR="000418AB" w:rsidRDefault="000418AB" w:rsidP="000418A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Правила оформления рукописей учебных изданий: Методические </w:t>
      </w:r>
    </w:p>
    <w:p w:rsidR="000418AB" w:rsidRDefault="000418AB" w:rsidP="000418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рекомендации / сост.</w:t>
      </w:r>
      <w:proofErr w:type="gramStart"/>
      <w:r w:rsidR="0002756F">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О.</w:t>
      </w:r>
      <w:r w:rsidR="00942ADD">
        <w:rPr>
          <w:rFonts w:ascii="Times New Roman" w:hAnsi="Times New Roman" w:cs="Times New Roman"/>
          <w:sz w:val="28"/>
          <w:szCs w:val="28"/>
        </w:rPr>
        <w:t xml:space="preserve"> </w:t>
      </w:r>
      <w:r>
        <w:rPr>
          <w:rFonts w:ascii="Times New Roman" w:hAnsi="Times New Roman" w:cs="Times New Roman"/>
          <w:sz w:val="28"/>
          <w:szCs w:val="28"/>
        </w:rPr>
        <w:t>М. Бондаренко, Л.</w:t>
      </w:r>
      <w:r w:rsidR="00942ADD">
        <w:rPr>
          <w:rFonts w:ascii="Times New Roman" w:hAnsi="Times New Roman" w:cs="Times New Roman"/>
          <w:sz w:val="28"/>
          <w:szCs w:val="28"/>
        </w:rPr>
        <w:t xml:space="preserve"> </w:t>
      </w:r>
      <w:r>
        <w:rPr>
          <w:rFonts w:ascii="Times New Roman" w:hAnsi="Times New Roman" w:cs="Times New Roman"/>
          <w:sz w:val="28"/>
          <w:szCs w:val="28"/>
        </w:rPr>
        <w:t>Н. Забродина и др. / отв. ред. д. м. н. проф., В.</w:t>
      </w:r>
      <w:r w:rsidR="00942ADD">
        <w:rPr>
          <w:rFonts w:ascii="Times New Roman" w:hAnsi="Times New Roman" w:cs="Times New Roman"/>
          <w:sz w:val="28"/>
          <w:szCs w:val="28"/>
        </w:rPr>
        <w:t xml:space="preserve"> </w:t>
      </w:r>
      <w:r>
        <w:rPr>
          <w:rFonts w:ascii="Times New Roman" w:hAnsi="Times New Roman" w:cs="Times New Roman"/>
          <w:sz w:val="28"/>
          <w:szCs w:val="28"/>
        </w:rPr>
        <w:t xml:space="preserve">Л. Янин. – Ханты-Мансийск: ХМГМА, 2012. – 64 с. </w:t>
      </w:r>
    </w:p>
    <w:p w:rsidR="00A90501" w:rsidRDefault="004D04C0" w:rsidP="00980A77">
      <w:pPr>
        <w:pStyle w:val="Style11"/>
        <w:widowControl/>
        <w:spacing w:before="101" w:line="360" w:lineRule="auto"/>
        <w:ind w:firstLine="709"/>
        <w:jc w:val="both"/>
        <w:rPr>
          <w:sz w:val="28"/>
          <w:szCs w:val="28"/>
        </w:rPr>
      </w:pPr>
      <w:r w:rsidRPr="004D04C0">
        <w:rPr>
          <w:sz w:val="28"/>
          <w:szCs w:val="28"/>
        </w:rPr>
        <w:t>http://21412s08.edusite.ru/p30aa1.html</w:t>
      </w:r>
    </w:p>
    <w:p w:rsidR="00A90501" w:rsidRDefault="00BA3E80" w:rsidP="00980A77">
      <w:pPr>
        <w:pStyle w:val="Style11"/>
        <w:widowControl/>
        <w:spacing w:before="101" w:line="360" w:lineRule="auto"/>
        <w:ind w:firstLine="709"/>
        <w:jc w:val="both"/>
        <w:rPr>
          <w:sz w:val="28"/>
          <w:szCs w:val="28"/>
        </w:rPr>
      </w:pPr>
      <w:r w:rsidRPr="00BA3E80">
        <w:rPr>
          <w:sz w:val="28"/>
          <w:szCs w:val="28"/>
        </w:rPr>
        <w:t>http://umk-spo.biz/articles/aktylok/lokalakty/metodraz</w:t>
      </w:r>
    </w:p>
    <w:p w:rsidR="00A90501" w:rsidRDefault="00BA3E80" w:rsidP="00980A77">
      <w:pPr>
        <w:pStyle w:val="Style11"/>
        <w:widowControl/>
        <w:spacing w:before="101" w:line="360" w:lineRule="auto"/>
        <w:ind w:firstLine="709"/>
        <w:jc w:val="both"/>
        <w:rPr>
          <w:sz w:val="28"/>
          <w:szCs w:val="28"/>
        </w:rPr>
      </w:pPr>
      <w:r w:rsidRPr="00BA3E80">
        <w:rPr>
          <w:sz w:val="28"/>
          <w:szCs w:val="28"/>
        </w:rPr>
        <w:t>http://www.kakprosto.ru/kak-68028-kak-pisat-metodicheskie-posobiya</w:t>
      </w:r>
    </w:p>
    <w:p w:rsidR="00A90501" w:rsidRDefault="004E1E8D" w:rsidP="00980A77">
      <w:pPr>
        <w:pStyle w:val="Style11"/>
        <w:widowControl/>
        <w:spacing w:before="101" w:line="360" w:lineRule="auto"/>
        <w:ind w:firstLine="709"/>
        <w:jc w:val="both"/>
        <w:rPr>
          <w:sz w:val="28"/>
          <w:szCs w:val="28"/>
        </w:rPr>
      </w:pPr>
      <w:r w:rsidRPr="004E1E8D">
        <w:rPr>
          <w:sz w:val="28"/>
          <w:szCs w:val="28"/>
        </w:rPr>
        <w:t>http://gigabaza.ru/doc/8533.html</w:t>
      </w:r>
    </w:p>
    <w:p w:rsidR="00A90501" w:rsidRDefault="004E1E8D" w:rsidP="00980A77">
      <w:pPr>
        <w:pStyle w:val="Style11"/>
        <w:widowControl/>
        <w:spacing w:before="101" w:line="360" w:lineRule="auto"/>
        <w:ind w:firstLine="709"/>
        <w:jc w:val="both"/>
        <w:rPr>
          <w:sz w:val="28"/>
          <w:szCs w:val="28"/>
        </w:rPr>
      </w:pPr>
      <w:r w:rsidRPr="004E1E8D">
        <w:rPr>
          <w:sz w:val="28"/>
          <w:szCs w:val="28"/>
        </w:rPr>
        <w:t>http://alekscdt.narod.ru/metodrek.html</w:t>
      </w:r>
    </w:p>
    <w:p w:rsidR="00A90501" w:rsidRDefault="00A90501" w:rsidP="00DB755B">
      <w:pPr>
        <w:pStyle w:val="Style11"/>
        <w:widowControl/>
        <w:spacing w:before="101" w:line="360" w:lineRule="auto"/>
        <w:jc w:val="both"/>
        <w:rPr>
          <w:sz w:val="28"/>
          <w:szCs w:val="28"/>
        </w:rPr>
      </w:pPr>
    </w:p>
    <w:p w:rsidR="00291D29" w:rsidRDefault="00291D29" w:rsidP="00DB755B">
      <w:pPr>
        <w:pStyle w:val="Style11"/>
        <w:widowControl/>
        <w:spacing w:before="101" w:line="360" w:lineRule="auto"/>
        <w:jc w:val="both"/>
        <w:rPr>
          <w:sz w:val="28"/>
          <w:szCs w:val="28"/>
        </w:rPr>
      </w:pPr>
    </w:p>
    <w:p w:rsidR="00291D29" w:rsidRDefault="00291D29" w:rsidP="00DB755B">
      <w:pPr>
        <w:pStyle w:val="Style11"/>
        <w:widowControl/>
        <w:spacing w:before="101" w:line="360" w:lineRule="auto"/>
        <w:jc w:val="both"/>
        <w:rPr>
          <w:sz w:val="28"/>
          <w:szCs w:val="28"/>
        </w:rPr>
      </w:pPr>
    </w:p>
    <w:p w:rsidR="00A90501" w:rsidRDefault="00A90501" w:rsidP="00DB755B">
      <w:pPr>
        <w:pStyle w:val="Style11"/>
        <w:widowControl/>
        <w:spacing w:before="101" w:line="360" w:lineRule="auto"/>
        <w:jc w:val="both"/>
        <w:rPr>
          <w:sz w:val="28"/>
          <w:szCs w:val="28"/>
        </w:rPr>
      </w:pPr>
    </w:p>
    <w:p w:rsidR="0041142D" w:rsidRDefault="0041142D" w:rsidP="00DB755B">
      <w:pPr>
        <w:pStyle w:val="Style11"/>
        <w:widowControl/>
        <w:spacing w:before="101" w:line="360" w:lineRule="auto"/>
        <w:jc w:val="both"/>
        <w:rPr>
          <w:sz w:val="28"/>
          <w:szCs w:val="28"/>
        </w:rPr>
      </w:pPr>
    </w:p>
    <w:p w:rsidR="0041142D" w:rsidRDefault="0041142D" w:rsidP="00DB755B">
      <w:pPr>
        <w:pStyle w:val="Style11"/>
        <w:widowControl/>
        <w:spacing w:before="101" w:line="360" w:lineRule="auto"/>
        <w:jc w:val="both"/>
        <w:rPr>
          <w:sz w:val="28"/>
          <w:szCs w:val="28"/>
        </w:rPr>
      </w:pPr>
    </w:p>
    <w:p w:rsidR="00F11D4F" w:rsidRDefault="00F11D4F" w:rsidP="0088518D">
      <w:pPr>
        <w:spacing w:after="0" w:line="240" w:lineRule="auto"/>
        <w:jc w:val="right"/>
        <w:rPr>
          <w:rFonts w:ascii="Times New Roman" w:hAnsi="Times New Roman" w:cs="Times New Roman"/>
          <w:b/>
          <w:iCs/>
          <w:sz w:val="28"/>
          <w:szCs w:val="28"/>
          <w:highlight w:val="yellow"/>
        </w:rPr>
      </w:pPr>
    </w:p>
    <w:p w:rsidR="00F11D4F" w:rsidRDefault="00F11D4F" w:rsidP="0088518D">
      <w:pPr>
        <w:spacing w:after="0" w:line="240" w:lineRule="auto"/>
        <w:jc w:val="right"/>
        <w:rPr>
          <w:rFonts w:ascii="Times New Roman" w:hAnsi="Times New Roman" w:cs="Times New Roman"/>
          <w:b/>
          <w:iCs/>
          <w:sz w:val="28"/>
          <w:szCs w:val="28"/>
          <w:highlight w:val="yellow"/>
        </w:rPr>
      </w:pPr>
    </w:p>
    <w:p w:rsidR="0088518D" w:rsidRPr="008877FC" w:rsidRDefault="0088518D" w:rsidP="0088518D">
      <w:pPr>
        <w:spacing w:after="0" w:line="240" w:lineRule="auto"/>
        <w:jc w:val="right"/>
        <w:rPr>
          <w:rFonts w:ascii="Times New Roman" w:hAnsi="Times New Roman" w:cs="Times New Roman"/>
          <w:b/>
          <w:iCs/>
          <w:sz w:val="28"/>
          <w:szCs w:val="28"/>
        </w:rPr>
      </w:pPr>
      <w:r w:rsidRPr="00136FDF">
        <w:rPr>
          <w:rFonts w:ascii="Times New Roman" w:hAnsi="Times New Roman" w:cs="Times New Roman"/>
          <w:b/>
          <w:iCs/>
          <w:sz w:val="28"/>
          <w:szCs w:val="28"/>
        </w:rPr>
        <w:lastRenderedPageBreak/>
        <w:t>Приложение 1</w:t>
      </w: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Министерство образования Нижегородской области</w:t>
      </w: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 xml:space="preserve">Государственное бюджетное профессиональное </w:t>
      </w: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образовательное учреждение</w:t>
      </w: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«Нижегородский Губернский колледж»</w:t>
      </w: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ФИО</w:t>
      </w:r>
      <w:r w:rsidR="00A109A5">
        <w:rPr>
          <w:rFonts w:ascii="Times New Roman" w:hAnsi="Times New Roman" w:cs="Times New Roman"/>
          <w:iCs/>
          <w:sz w:val="28"/>
          <w:szCs w:val="28"/>
        </w:rPr>
        <w:t xml:space="preserve"> </w:t>
      </w:r>
      <w:r w:rsidR="00A109A5" w:rsidRPr="00B91904">
        <w:rPr>
          <w:rFonts w:ascii="Times New Roman" w:hAnsi="Times New Roman" w:cs="Times New Roman"/>
          <w:iCs/>
          <w:sz w:val="28"/>
          <w:szCs w:val="28"/>
        </w:rPr>
        <w:t>автора</w:t>
      </w:r>
      <w:r w:rsidR="000874EC" w:rsidRPr="00B91904">
        <w:rPr>
          <w:rFonts w:ascii="Times New Roman" w:hAnsi="Times New Roman" w:cs="Times New Roman"/>
          <w:iCs/>
          <w:sz w:val="28"/>
          <w:szCs w:val="28"/>
        </w:rPr>
        <w:t xml:space="preserve"> </w:t>
      </w:r>
      <w:r w:rsidR="00A109A5" w:rsidRPr="00B91904">
        <w:rPr>
          <w:rFonts w:ascii="Times New Roman" w:hAnsi="Times New Roman" w:cs="Times New Roman"/>
          <w:iCs/>
          <w:sz w:val="28"/>
          <w:szCs w:val="28"/>
        </w:rPr>
        <w:t>(составителя)</w:t>
      </w: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before="30" w:after="30" w:line="240" w:lineRule="auto"/>
        <w:jc w:val="center"/>
        <w:rPr>
          <w:rFonts w:ascii="Times New Roman" w:eastAsia="Times New Roman" w:hAnsi="Times New Roman" w:cs="Times New Roman"/>
          <w:sz w:val="28"/>
          <w:szCs w:val="28"/>
        </w:rPr>
      </w:pPr>
      <w:r w:rsidRPr="008877FC">
        <w:rPr>
          <w:rFonts w:ascii="Times New Roman" w:eastAsia="Times New Roman" w:hAnsi="Times New Roman" w:cs="Times New Roman"/>
          <w:b/>
          <w:bCs/>
          <w:iCs/>
          <w:sz w:val="28"/>
          <w:szCs w:val="28"/>
        </w:rPr>
        <w:t xml:space="preserve">НАЗВАНИЕ </w:t>
      </w:r>
      <w:r w:rsidR="009F499B" w:rsidRPr="008877FC">
        <w:rPr>
          <w:rFonts w:ascii="Times New Roman" w:eastAsia="Times New Roman" w:hAnsi="Times New Roman" w:cs="Times New Roman"/>
          <w:b/>
          <w:bCs/>
          <w:iCs/>
          <w:sz w:val="28"/>
          <w:szCs w:val="28"/>
        </w:rPr>
        <w:t>МЕТОДИЧЕСКОГО ИЗДАНИЯ</w:t>
      </w: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616ECF" w:rsidRDefault="0088518D" w:rsidP="0088518D">
      <w:pPr>
        <w:spacing w:after="0" w:line="240" w:lineRule="auto"/>
        <w:ind w:firstLine="709"/>
        <w:jc w:val="center"/>
        <w:rPr>
          <w:rFonts w:ascii="Times New Roman" w:hAnsi="Times New Roman" w:cs="Times New Roman"/>
          <w:iCs/>
          <w:sz w:val="28"/>
          <w:szCs w:val="28"/>
        </w:rPr>
      </w:pPr>
      <w:r w:rsidRPr="00616ECF">
        <w:rPr>
          <w:rFonts w:ascii="Times New Roman" w:hAnsi="Times New Roman" w:cs="Times New Roman"/>
          <w:iCs/>
          <w:sz w:val="28"/>
          <w:szCs w:val="28"/>
        </w:rPr>
        <w:t xml:space="preserve">Классификация </w:t>
      </w:r>
      <w:r w:rsidR="009F499B" w:rsidRPr="00616ECF">
        <w:rPr>
          <w:rFonts w:ascii="Times New Roman" w:hAnsi="Times New Roman" w:cs="Times New Roman"/>
          <w:iCs/>
          <w:sz w:val="28"/>
          <w:szCs w:val="28"/>
        </w:rPr>
        <w:t>методического издания</w:t>
      </w:r>
    </w:p>
    <w:p w:rsidR="00226200" w:rsidRDefault="00C043AE" w:rsidP="00616ECF">
      <w:pPr>
        <w:spacing w:after="0" w:line="240" w:lineRule="auto"/>
        <w:jc w:val="center"/>
        <w:rPr>
          <w:rFonts w:ascii="Times New Roman" w:eastAsia="Times New Roman" w:hAnsi="Times New Roman" w:cs="Times New Roman"/>
          <w:sz w:val="28"/>
          <w:szCs w:val="28"/>
        </w:rPr>
      </w:pPr>
      <w:r w:rsidRPr="00616ECF">
        <w:rPr>
          <w:rFonts w:ascii="Times New Roman" w:eastAsia="Times New Roman" w:hAnsi="Times New Roman" w:cs="Times New Roman"/>
          <w:sz w:val="28"/>
          <w:szCs w:val="28"/>
        </w:rPr>
        <w:t xml:space="preserve">с указанием, для кого предназначено данное </w:t>
      </w:r>
      <w:r w:rsidR="00A109A5">
        <w:rPr>
          <w:rFonts w:ascii="Times New Roman" w:eastAsia="Times New Roman" w:hAnsi="Times New Roman" w:cs="Times New Roman"/>
          <w:sz w:val="28"/>
          <w:szCs w:val="28"/>
        </w:rPr>
        <w:t xml:space="preserve">методическое </w:t>
      </w:r>
      <w:r w:rsidRPr="00616ECF">
        <w:rPr>
          <w:rFonts w:ascii="Times New Roman" w:eastAsia="Times New Roman" w:hAnsi="Times New Roman" w:cs="Times New Roman"/>
          <w:sz w:val="28"/>
          <w:szCs w:val="28"/>
        </w:rPr>
        <w:t xml:space="preserve">издание </w:t>
      </w:r>
    </w:p>
    <w:p w:rsidR="00C043AE" w:rsidRPr="008877FC" w:rsidRDefault="00C043AE" w:rsidP="00616ECF">
      <w:pPr>
        <w:spacing w:after="0" w:line="240" w:lineRule="auto"/>
        <w:jc w:val="center"/>
        <w:rPr>
          <w:rFonts w:ascii="Times New Roman" w:hAnsi="Times New Roman" w:cs="Times New Roman"/>
          <w:iCs/>
          <w:sz w:val="28"/>
          <w:szCs w:val="28"/>
        </w:rPr>
      </w:pPr>
      <w:r w:rsidRPr="00616ECF">
        <w:rPr>
          <w:rFonts w:ascii="Times New Roman" w:eastAsia="Times New Roman" w:hAnsi="Times New Roman" w:cs="Times New Roman"/>
          <w:sz w:val="28"/>
          <w:szCs w:val="28"/>
        </w:rPr>
        <w:t>(для преподавателей</w:t>
      </w:r>
      <w:r w:rsidR="00A109A5">
        <w:rPr>
          <w:rFonts w:ascii="Times New Roman" w:eastAsia="Times New Roman" w:hAnsi="Times New Roman" w:cs="Times New Roman"/>
          <w:sz w:val="28"/>
          <w:szCs w:val="28"/>
        </w:rPr>
        <w:t xml:space="preserve"> и</w:t>
      </w:r>
      <w:r w:rsidRPr="00616ECF">
        <w:rPr>
          <w:rFonts w:ascii="Times New Roman" w:eastAsia="Times New Roman" w:hAnsi="Times New Roman" w:cs="Times New Roman"/>
          <w:sz w:val="28"/>
          <w:szCs w:val="28"/>
        </w:rPr>
        <w:t xml:space="preserve"> </w:t>
      </w:r>
      <w:r w:rsidR="00A109A5">
        <w:rPr>
          <w:rFonts w:ascii="Times New Roman" w:eastAsia="Times New Roman" w:hAnsi="Times New Roman" w:cs="Times New Roman"/>
          <w:sz w:val="28"/>
          <w:szCs w:val="28"/>
        </w:rPr>
        <w:t>(</w:t>
      </w:r>
      <w:r w:rsidRPr="00616ECF">
        <w:rPr>
          <w:rFonts w:ascii="Times New Roman" w:eastAsia="Times New Roman" w:hAnsi="Times New Roman" w:cs="Times New Roman"/>
          <w:sz w:val="28"/>
          <w:szCs w:val="28"/>
        </w:rPr>
        <w:t>или</w:t>
      </w:r>
      <w:r w:rsidR="00A109A5">
        <w:rPr>
          <w:rFonts w:ascii="Times New Roman" w:eastAsia="Times New Roman" w:hAnsi="Times New Roman" w:cs="Times New Roman"/>
          <w:sz w:val="28"/>
          <w:szCs w:val="28"/>
        </w:rPr>
        <w:t>)</w:t>
      </w:r>
      <w:r w:rsidRPr="00616ECF">
        <w:rPr>
          <w:rFonts w:ascii="Times New Roman" w:eastAsia="Times New Roman" w:hAnsi="Times New Roman" w:cs="Times New Roman"/>
          <w:sz w:val="28"/>
          <w:szCs w:val="28"/>
        </w:rPr>
        <w:t xml:space="preserve"> </w:t>
      </w:r>
      <w:r w:rsidR="0041142D">
        <w:rPr>
          <w:rFonts w:ascii="Times New Roman" w:eastAsia="Times New Roman" w:hAnsi="Times New Roman" w:cs="Times New Roman"/>
          <w:sz w:val="28"/>
          <w:szCs w:val="28"/>
        </w:rPr>
        <w:t>обучающихся</w:t>
      </w:r>
      <w:r w:rsidR="00041133">
        <w:rPr>
          <w:rFonts w:ascii="Times New Roman" w:eastAsia="Times New Roman" w:hAnsi="Times New Roman" w:cs="Times New Roman"/>
          <w:sz w:val="28"/>
          <w:szCs w:val="28"/>
        </w:rPr>
        <w:t>,</w:t>
      </w:r>
      <w:r w:rsidRPr="00616ECF">
        <w:rPr>
          <w:rFonts w:ascii="Times New Roman" w:eastAsia="Times New Roman" w:hAnsi="Times New Roman" w:cs="Times New Roman"/>
          <w:sz w:val="28"/>
          <w:szCs w:val="28"/>
        </w:rPr>
        <w:t xml:space="preserve"> специальность, курс)</w:t>
      </w:r>
    </w:p>
    <w:p w:rsidR="0088518D" w:rsidRPr="008877FC" w:rsidRDefault="0088518D" w:rsidP="00616ECF">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right"/>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p>
    <w:p w:rsidR="0088518D" w:rsidRPr="008877FC" w:rsidRDefault="0088518D" w:rsidP="0088518D">
      <w:pPr>
        <w:spacing w:after="0" w:line="240" w:lineRule="auto"/>
        <w:ind w:firstLine="709"/>
        <w:jc w:val="center"/>
        <w:rPr>
          <w:rFonts w:ascii="Times New Roman" w:hAnsi="Times New Roman" w:cs="Times New Roman"/>
          <w:iCs/>
          <w:sz w:val="28"/>
          <w:szCs w:val="28"/>
        </w:rPr>
      </w:pPr>
      <w:r w:rsidRPr="008877FC">
        <w:rPr>
          <w:rFonts w:ascii="Times New Roman" w:hAnsi="Times New Roman" w:cs="Times New Roman"/>
          <w:iCs/>
          <w:sz w:val="28"/>
          <w:szCs w:val="28"/>
        </w:rPr>
        <w:t>Нижний Новгород, 201</w:t>
      </w:r>
      <w:r w:rsidR="000D3CAB">
        <w:rPr>
          <w:rFonts w:ascii="Times New Roman" w:hAnsi="Times New Roman" w:cs="Times New Roman"/>
          <w:iCs/>
          <w:sz w:val="28"/>
          <w:szCs w:val="28"/>
        </w:rPr>
        <w:t>6</w:t>
      </w:r>
      <w:r w:rsidRPr="008877FC">
        <w:rPr>
          <w:rFonts w:ascii="Times New Roman" w:hAnsi="Times New Roman" w:cs="Times New Roman"/>
          <w:iCs/>
          <w:sz w:val="28"/>
          <w:szCs w:val="28"/>
        </w:rPr>
        <w:t xml:space="preserve"> г.</w:t>
      </w:r>
    </w:p>
    <w:p w:rsidR="0088518D" w:rsidRPr="008877FC" w:rsidRDefault="0088518D" w:rsidP="00025F2B">
      <w:pPr>
        <w:spacing w:after="0" w:line="360" w:lineRule="auto"/>
        <w:jc w:val="both"/>
        <w:rPr>
          <w:rFonts w:ascii="Times New Roman" w:hAnsi="Times New Roman" w:cs="Times New Roman"/>
          <w:sz w:val="28"/>
          <w:szCs w:val="28"/>
        </w:rPr>
      </w:pPr>
      <w:r w:rsidRPr="00B54D5C">
        <w:rPr>
          <w:rFonts w:ascii="Times New Roman" w:hAnsi="Times New Roman" w:cs="Times New Roman"/>
          <w:sz w:val="28"/>
          <w:szCs w:val="28"/>
        </w:rPr>
        <w:lastRenderedPageBreak/>
        <w:t>Рекомендован</w:t>
      </w:r>
      <w:proofErr w:type="gramStart"/>
      <w:r w:rsidRPr="00B54D5C">
        <w:rPr>
          <w:rFonts w:ascii="Times New Roman" w:hAnsi="Times New Roman" w:cs="Times New Roman"/>
          <w:sz w:val="28"/>
          <w:szCs w:val="28"/>
        </w:rPr>
        <w:t>о</w:t>
      </w:r>
      <w:r w:rsidR="00B54D5C" w:rsidRPr="00B54D5C">
        <w:rPr>
          <w:rFonts w:ascii="Times New Roman" w:hAnsi="Times New Roman" w:cs="Times New Roman"/>
          <w:sz w:val="28"/>
          <w:szCs w:val="28"/>
        </w:rPr>
        <w:t>(</w:t>
      </w:r>
      <w:proofErr w:type="gramEnd"/>
      <w:r w:rsidR="00B54D5C" w:rsidRPr="00B54D5C">
        <w:rPr>
          <w:rFonts w:ascii="Times New Roman" w:hAnsi="Times New Roman" w:cs="Times New Roman"/>
          <w:sz w:val="28"/>
          <w:szCs w:val="28"/>
        </w:rPr>
        <w:t>-а,-ы)</w:t>
      </w:r>
      <w:r w:rsidR="00A109A5">
        <w:rPr>
          <w:rFonts w:ascii="Times New Roman" w:hAnsi="Times New Roman" w:cs="Times New Roman"/>
          <w:sz w:val="28"/>
          <w:szCs w:val="28"/>
        </w:rPr>
        <w:t xml:space="preserve"> к публикации редакционно-</w:t>
      </w:r>
      <w:r w:rsidRPr="008877FC">
        <w:rPr>
          <w:rFonts w:ascii="Times New Roman" w:hAnsi="Times New Roman" w:cs="Times New Roman"/>
          <w:sz w:val="28"/>
          <w:szCs w:val="28"/>
        </w:rPr>
        <w:t>издательской группой ГБПОУ «Нижегородский Губернский колледж»</w:t>
      </w:r>
    </w:p>
    <w:p w:rsidR="0088518D" w:rsidRPr="008877FC" w:rsidRDefault="0088518D" w:rsidP="00025F2B">
      <w:pPr>
        <w:spacing w:after="0" w:line="360" w:lineRule="auto"/>
        <w:jc w:val="both"/>
        <w:rPr>
          <w:rFonts w:ascii="Times New Roman" w:hAnsi="Times New Roman" w:cs="Times New Roman"/>
          <w:sz w:val="28"/>
          <w:szCs w:val="28"/>
        </w:rPr>
      </w:pPr>
    </w:p>
    <w:p w:rsidR="0088518D" w:rsidRPr="008877FC" w:rsidRDefault="0088518D" w:rsidP="00025F2B">
      <w:pPr>
        <w:spacing w:after="0" w:line="360" w:lineRule="auto"/>
        <w:jc w:val="both"/>
        <w:rPr>
          <w:rStyle w:val="FontStyle18"/>
          <w:rFonts w:eastAsia="DejaVu Sans"/>
          <w:sz w:val="28"/>
          <w:szCs w:val="28"/>
        </w:rPr>
      </w:pPr>
    </w:p>
    <w:p w:rsidR="0088518D" w:rsidRPr="008877FC" w:rsidRDefault="0088518D" w:rsidP="00025F2B">
      <w:pPr>
        <w:spacing w:after="0" w:line="360" w:lineRule="auto"/>
        <w:jc w:val="both"/>
        <w:rPr>
          <w:rStyle w:val="FontStyle18"/>
          <w:rFonts w:eastAsia="DejaVu Sans"/>
          <w:sz w:val="28"/>
          <w:szCs w:val="28"/>
        </w:rPr>
      </w:pPr>
    </w:p>
    <w:p w:rsidR="0088518D" w:rsidRPr="008877FC" w:rsidRDefault="0088518D" w:rsidP="00025F2B">
      <w:pPr>
        <w:spacing w:after="0" w:line="360" w:lineRule="auto"/>
        <w:jc w:val="both"/>
        <w:rPr>
          <w:rStyle w:val="FontStyle18"/>
          <w:rFonts w:eastAsia="DejaVu Sans"/>
          <w:sz w:val="28"/>
          <w:szCs w:val="28"/>
        </w:rPr>
      </w:pPr>
    </w:p>
    <w:p w:rsidR="0088518D" w:rsidRPr="008877FC" w:rsidRDefault="0088518D" w:rsidP="00025F2B">
      <w:pPr>
        <w:spacing w:after="0" w:line="360" w:lineRule="auto"/>
        <w:jc w:val="both"/>
        <w:rPr>
          <w:rStyle w:val="FontStyle18"/>
          <w:rFonts w:eastAsia="DejaVu Sans"/>
          <w:sz w:val="28"/>
          <w:szCs w:val="28"/>
        </w:rPr>
      </w:pPr>
      <w:r w:rsidRPr="008877FC">
        <w:rPr>
          <w:rStyle w:val="FontStyle18"/>
          <w:rFonts w:eastAsia="DejaVu Sans"/>
          <w:sz w:val="28"/>
          <w:szCs w:val="28"/>
        </w:rPr>
        <w:t>Рассмотрен</w:t>
      </w:r>
      <w:proofErr w:type="gramStart"/>
      <w:r w:rsidR="00041133">
        <w:rPr>
          <w:rStyle w:val="FontStyle18"/>
          <w:rFonts w:eastAsia="DejaVu Sans"/>
          <w:sz w:val="28"/>
          <w:szCs w:val="28"/>
        </w:rPr>
        <w:t>о(</w:t>
      </w:r>
      <w:proofErr w:type="gramEnd"/>
      <w:r w:rsidR="00041133">
        <w:rPr>
          <w:rStyle w:val="FontStyle18"/>
          <w:rFonts w:eastAsia="DejaVu Sans"/>
          <w:sz w:val="28"/>
          <w:szCs w:val="28"/>
        </w:rPr>
        <w:t>-а,-ы)</w:t>
      </w:r>
      <w:r w:rsidRPr="008877FC">
        <w:rPr>
          <w:rStyle w:val="FontStyle18"/>
          <w:rFonts w:eastAsia="DejaVu Sans"/>
          <w:sz w:val="28"/>
          <w:szCs w:val="28"/>
        </w:rPr>
        <w:t xml:space="preserve"> на заседании методической комиссии </w:t>
      </w:r>
      <w:r w:rsidR="00041133">
        <w:rPr>
          <w:rStyle w:val="FontStyle18"/>
          <w:rFonts w:eastAsia="DejaVu Sans"/>
          <w:sz w:val="28"/>
          <w:szCs w:val="28"/>
        </w:rPr>
        <w:t xml:space="preserve">…………………….. </w:t>
      </w:r>
      <w:r w:rsidRPr="008877FC">
        <w:rPr>
          <w:rStyle w:val="FontStyle18"/>
          <w:rFonts w:eastAsia="DejaVu Sans"/>
          <w:sz w:val="28"/>
          <w:szCs w:val="28"/>
        </w:rPr>
        <w:t xml:space="preserve">№ </w:t>
      </w:r>
      <w:r w:rsidR="00041133">
        <w:rPr>
          <w:rStyle w:val="FontStyle18"/>
          <w:rFonts w:eastAsia="DejaVu Sans"/>
          <w:sz w:val="28"/>
          <w:szCs w:val="28"/>
        </w:rPr>
        <w:t>……</w:t>
      </w:r>
      <w:r w:rsidRPr="008877FC">
        <w:rPr>
          <w:rStyle w:val="FontStyle18"/>
          <w:rFonts w:eastAsia="DejaVu Sans"/>
          <w:sz w:val="28"/>
          <w:szCs w:val="28"/>
        </w:rPr>
        <w:t xml:space="preserve"> от</w:t>
      </w:r>
      <w:r w:rsidR="00041133">
        <w:rPr>
          <w:rStyle w:val="FontStyle18"/>
          <w:rFonts w:eastAsia="DejaVu Sans"/>
          <w:sz w:val="28"/>
          <w:szCs w:val="28"/>
        </w:rPr>
        <w:t xml:space="preserve"> ……………………..</w:t>
      </w:r>
      <w:r w:rsidRPr="008877FC">
        <w:rPr>
          <w:rStyle w:val="FontStyle18"/>
          <w:rFonts w:eastAsia="DejaVu Sans"/>
          <w:sz w:val="28"/>
          <w:szCs w:val="28"/>
        </w:rPr>
        <w:t xml:space="preserve"> </w:t>
      </w: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88518D">
      <w:pPr>
        <w:spacing w:after="0" w:line="240" w:lineRule="auto"/>
        <w:jc w:val="both"/>
        <w:rPr>
          <w:rStyle w:val="FontStyle18"/>
          <w:rFonts w:eastAsia="DejaVu Sans"/>
          <w:sz w:val="28"/>
          <w:szCs w:val="28"/>
        </w:rPr>
      </w:pPr>
    </w:p>
    <w:p w:rsidR="0088518D" w:rsidRPr="0005110C" w:rsidRDefault="0088518D" w:rsidP="0005110C">
      <w:pPr>
        <w:pStyle w:val="Default"/>
        <w:rPr>
          <w:color w:val="auto"/>
          <w:sz w:val="28"/>
          <w:szCs w:val="28"/>
        </w:rPr>
      </w:pPr>
      <w:r w:rsidRPr="0005110C">
        <w:rPr>
          <w:iCs/>
          <w:color w:val="auto"/>
          <w:sz w:val="28"/>
          <w:szCs w:val="28"/>
        </w:rPr>
        <w:t>Рецензенты:</w:t>
      </w:r>
    </w:p>
    <w:p w:rsidR="0088518D" w:rsidRPr="00B91904" w:rsidRDefault="0079008E" w:rsidP="0005110C">
      <w:pPr>
        <w:pStyle w:val="Default"/>
        <w:jc w:val="both"/>
        <w:rPr>
          <w:color w:val="auto"/>
        </w:rPr>
      </w:pPr>
      <w:r>
        <w:rPr>
          <w:color w:val="auto"/>
        </w:rPr>
        <w:t>п</w:t>
      </w:r>
      <w:r w:rsidR="0088518D" w:rsidRPr="00487D85">
        <w:rPr>
          <w:color w:val="auto"/>
        </w:rPr>
        <w:t>редседатель МК, преподаватель высшей</w:t>
      </w:r>
      <w:r w:rsidR="00A109A5">
        <w:rPr>
          <w:color w:val="auto"/>
        </w:rPr>
        <w:t xml:space="preserve"> </w:t>
      </w:r>
      <w:r w:rsidR="00A109A5" w:rsidRPr="00B91904">
        <w:rPr>
          <w:color w:val="auto"/>
        </w:rPr>
        <w:t>квалификационной</w:t>
      </w:r>
      <w:r w:rsidR="0088518D" w:rsidRPr="00B91904">
        <w:rPr>
          <w:color w:val="auto"/>
        </w:rPr>
        <w:t xml:space="preserve"> категории ФИО</w:t>
      </w:r>
    </w:p>
    <w:p w:rsidR="0088518D" w:rsidRPr="00B91904" w:rsidRDefault="0088518D" w:rsidP="0005110C">
      <w:pPr>
        <w:pStyle w:val="Default"/>
        <w:jc w:val="both"/>
        <w:rPr>
          <w:color w:val="auto"/>
        </w:rPr>
      </w:pPr>
      <w:r w:rsidRPr="00B91904">
        <w:rPr>
          <w:color w:val="auto"/>
        </w:rPr>
        <w:t>или</w:t>
      </w:r>
    </w:p>
    <w:p w:rsidR="0088518D" w:rsidRPr="00487D85" w:rsidRDefault="0079008E" w:rsidP="0005110C">
      <w:pPr>
        <w:pStyle w:val="Default"/>
        <w:jc w:val="both"/>
        <w:rPr>
          <w:color w:val="auto"/>
        </w:rPr>
      </w:pPr>
      <w:r w:rsidRPr="00B91904">
        <w:rPr>
          <w:color w:val="auto"/>
        </w:rPr>
        <w:t>п</w:t>
      </w:r>
      <w:r w:rsidR="0088518D" w:rsidRPr="00B91904">
        <w:rPr>
          <w:color w:val="auto"/>
        </w:rPr>
        <w:t>реподаватель высшей</w:t>
      </w:r>
      <w:r w:rsidR="00A109A5" w:rsidRPr="00B91904">
        <w:rPr>
          <w:color w:val="auto"/>
        </w:rPr>
        <w:t xml:space="preserve"> квалификационной</w:t>
      </w:r>
      <w:r w:rsidR="0088518D" w:rsidRPr="00B91904">
        <w:rPr>
          <w:color w:val="auto"/>
        </w:rPr>
        <w:t xml:space="preserve"> категории специал</w:t>
      </w:r>
      <w:r w:rsidR="0088518D" w:rsidRPr="00487D85">
        <w:rPr>
          <w:color w:val="auto"/>
        </w:rPr>
        <w:t>ьности (название) ФИО</w:t>
      </w:r>
    </w:p>
    <w:p w:rsidR="0088518D" w:rsidRPr="00487D85" w:rsidRDefault="0088518D" w:rsidP="0005110C">
      <w:pPr>
        <w:pStyle w:val="Default"/>
        <w:jc w:val="both"/>
        <w:rPr>
          <w:color w:val="auto"/>
        </w:rPr>
      </w:pPr>
      <w:r w:rsidRPr="00487D85">
        <w:rPr>
          <w:color w:val="auto"/>
        </w:rPr>
        <w:t xml:space="preserve">или </w:t>
      </w:r>
    </w:p>
    <w:p w:rsidR="0088518D" w:rsidRPr="008877FC" w:rsidRDefault="0088518D" w:rsidP="0005110C">
      <w:pPr>
        <w:pStyle w:val="Default"/>
        <w:jc w:val="both"/>
        <w:rPr>
          <w:color w:val="auto"/>
        </w:rPr>
      </w:pPr>
      <w:r w:rsidRPr="00487D85">
        <w:rPr>
          <w:color w:val="auto"/>
        </w:rPr>
        <w:t xml:space="preserve">внешний рецензент специалист </w:t>
      </w:r>
      <w:r w:rsidR="00F02854">
        <w:rPr>
          <w:color w:val="auto"/>
        </w:rPr>
        <w:t xml:space="preserve">в </w:t>
      </w:r>
      <w:r w:rsidRPr="00487D85">
        <w:rPr>
          <w:color w:val="auto"/>
        </w:rPr>
        <w:t>данной отрасли ФИО</w:t>
      </w: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88518D">
      <w:pPr>
        <w:spacing w:after="0" w:line="240" w:lineRule="auto"/>
        <w:jc w:val="both"/>
        <w:rPr>
          <w:rStyle w:val="FontStyle18"/>
          <w:rFonts w:eastAsia="DejaVu Sans"/>
          <w:sz w:val="28"/>
          <w:szCs w:val="28"/>
        </w:rPr>
      </w:pPr>
      <w:r w:rsidRPr="008877FC">
        <w:rPr>
          <w:rStyle w:val="FontStyle18"/>
          <w:rFonts w:eastAsia="DejaVu Sans"/>
          <w:sz w:val="28"/>
          <w:szCs w:val="28"/>
        </w:rPr>
        <w:t>ФИО – должность</w:t>
      </w:r>
      <w:r w:rsidR="0052463B">
        <w:rPr>
          <w:rStyle w:val="FontStyle18"/>
          <w:rFonts w:eastAsia="DejaVu Sans"/>
          <w:sz w:val="28"/>
          <w:szCs w:val="28"/>
        </w:rPr>
        <w:t xml:space="preserve"> </w:t>
      </w:r>
      <w:r w:rsidR="0052463B" w:rsidRPr="0052463B">
        <w:rPr>
          <w:rStyle w:val="FontStyle18"/>
          <w:rFonts w:eastAsia="DejaVu Sans"/>
          <w:sz w:val="28"/>
          <w:szCs w:val="28"/>
        </w:rPr>
        <w:t>автора (составителя)</w:t>
      </w:r>
    </w:p>
    <w:p w:rsidR="0088518D" w:rsidRPr="008877FC" w:rsidRDefault="0088518D" w:rsidP="0088518D">
      <w:pPr>
        <w:spacing w:after="0" w:line="240" w:lineRule="auto"/>
        <w:jc w:val="both"/>
        <w:rPr>
          <w:rStyle w:val="FontStyle18"/>
          <w:rFonts w:eastAsia="DejaVu Sans"/>
          <w:sz w:val="28"/>
          <w:szCs w:val="28"/>
        </w:rPr>
      </w:pPr>
    </w:p>
    <w:p w:rsidR="0088518D" w:rsidRPr="008877FC" w:rsidRDefault="0088518D" w:rsidP="00025F2B">
      <w:pPr>
        <w:spacing w:after="0" w:line="360" w:lineRule="auto"/>
        <w:ind w:firstLine="709"/>
        <w:jc w:val="both"/>
        <w:rPr>
          <w:rFonts w:eastAsia="Times New Roman"/>
        </w:rPr>
      </w:pPr>
      <w:r w:rsidRPr="008877FC">
        <w:rPr>
          <w:rFonts w:ascii="Times New Roman" w:eastAsia="Times New Roman" w:hAnsi="Times New Roman" w:cs="Times New Roman"/>
          <w:bCs/>
          <w:iCs/>
          <w:sz w:val="28"/>
          <w:szCs w:val="28"/>
        </w:rPr>
        <w:t>Название методического издания: к</w:t>
      </w:r>
      <w:r w:rsidRPr="008877FC">
        <w:rPr>
          <w:rFonts w:ascii="Times New Roman" w:hAnsi="Times New Roman" w:cs="Times New Roman"/>
          <w:iCs/>
          <w:sz w:val="28"/>
          <w:szCs w:val="28"/>
        </w:rPr>
        <w:t>лассификация методического издания</w:t>
      </w:r>
      <w:r w:rsidRPr="008877FC">
        <w:rPr>
          <w:rFonts w:ascii="Times New Roman" w:eastAsia="Times New Roman" w:hAnsi="Times New Roman" w:cs="Times New Roman"/>
          <w:bCs/>
          <w:iCs/>
          <w:sz w:val="28"/>
          <w:szCs w:val="28"/>
        </w:rPr>
        <w:t xml:space="preserve">. – </w:t>
      </w:r>
      <w:proofErr w:type="spellStart"/>
      <w:r w:rsidRPr="008877FC">
        <w:rPr>
          <w:rFonts w:ascii="Times New Roman" w:eastAsia="Times New Roman" w:hAnsi="Times New Roman" w:cs="Times New Roman"/>
          <w:bCs/>
          <w:iCs/>
          <w:sz w:val="28"/>
          <w:szCs w:val="28"/>
        </w:rPr>
        <w:t>Н.Новгород</w:t>
      </w:r>
      <w:proofErr w:type="spellEnd"/>
      <w:r w:rsidRPr="008877FC">
        <w:rPr>
          <w:rFonts w:ascii="Times New Roman" w:eastAsia="Times New Roman" w:hAnsi="Times New Roman" w:cs="Times New Roman"/>
          <w:bCs/>
          <w:iCs/>
          <w:sz w:val="28"/>
          <w:szCs w:val="28"/>
        </w:rPr>
        <w:t>: ГБПОУ «Нижегородский Губернский колледж», календарный год</w:t>
      </w:r>
      <w:proofErr w:type="gramStart"/>
      <w:r w:rsidRPr="008877FC">
        <w:rPr>
          <w:rFonts w:ascii="Times New Roman" w:eastAsia="Times New Roman" w:hAnsi="Times New Roman" w:cs="Times New Roman"/>
          <w:bCs/>
          <w:iCs/>
          <w:sz w:val="28"/>
          <w:szCs w:val="28"/>
        </w:rPr>
        <w:t>.</w:t>
      </w:r>
      <w:proofErr w:type="gramEnd"/>
      <w:r w:rsidRPr="008877FC">
        <w:rPr>
          <w:rFonts w:ascii="Times New Roman" w:eastAsia="Times New Roman" w:hAnsi="Times New Roman" w:cs="Times New Roman"/>
          <w:bCs/>
          <w:iCs/>
          <w:sz w:val="28"/>
          <w:szCs w:val="28"/>
        </w:rPr>
        <w:t xml:space="preserve"> – </w:t>
      </w:r>
      <w:proofErr w:type="gramStart"/>
      <w:r w:rsidRPr="008877FC">
        <w:rPr>
          <w:rFonts w:ascii="Times New Roman" w:eastAsia="Times New Roman" w:hAnsi="Times New Roman" w:cs="Times New Roman"/>
          <w:bCs/>
          <w:iCs/>
          <w:sz w:val="28"/>
          <w:szCs w:val="28"/>
        </w:rPr>
        <w:t>к</w:t>
      </w:r>
      <w:proofErr w:type="gramEnd"/>
      <w:r w:rsidRPr="008877FC">
        <w:rPr>
          <w:rFonts w:ascii="Times New Roman" w:eastAsia="Times New Roman" w:hAnsi="Times New Roman" w:cs="Times New Roman"/>
          <w:bCs/>
          <w:iCs/>
          <w:sz w:val="28"/>
          <w:szCs w:val="28"/>
        </w:rPr>
        <w:t>оличество страниц.</w:t>
      </w: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88518D" w:rsidRPr="008877FC" w:rsidRDefault="0088518D" w:rsidP="0088518D">
      <w:pPr>
        <w:spacing w:after="0" w:line="240" w:lineRule="auto"/>
        <w:jc w:val="both"/>
        <w:rPr>
          <w:rFonts w:ascii="Times New Roman" w:hAnsi="Times New Roman" w:cs="Times New Roman"/>
          <w:sz w:val="28"/>
          <w:szCs w:val="28"/>
          <w:highlight w:val="yellow"/>
        </w:rPr>
      </w:pPr>
    </w:p>
    <w:p w:rsidR="00984A15" w:rsidRDefault="0088518D" w:rsidP="00B83973">
      <w:pPr>
        <w:spacing w:after="0" w:line="240" w:lineRule="auto"/>
        <w:jc w:val="both"/>
        <w:rPr>
          <w:rStyle w:val="FontStyle18"/>
          <w:rFonts w:eastAsia="DejaVu Sans"/>
          <w:sz w:val="28"/>
          <w:szCs w:val="28"/>
        </w:rPr>
      </w:pPr>
      <w:r w:rsidRPr="008877FC">
        <w:rPr>
          <w:rStyle w:val="FontStyle18"/>
          <w:rFonts w:eastAsia="DejaVu Sans"/>
          <w:sz w:val="28"/>
          <w:szCs w:val="28"/>
        </w:rPr>
        <w:t>Аннотация.</w:t>
      </w:r>
    </w:p>
    <w:p w:rsidR="00984A15" w:rsidRPr="006B22E4" w:rsidRDefault="00984A15" w:rsidP="006B22E4">
      <w:pPr>
        <w:spacing w:after="0" w:line="240" w:lineRule="auto"/>
        <w:jc w:val="right"/>
        <w:rPr>
          <w:rStyle w:val="FontStyle18"/>
          <w:b/>
          <w:iCs/>
          <w:sz w:val="28"/>
          <w:szCs w:val="28"/>
        </w:rPr>
      </w:pPr>
      <w:r w:rsidRPr="00487D85">
        <w:rPr>
          <w:rFonts w:ascii="Times New Roman" w:hAnsi="Times New Roman" w:cs="Times New Roman"/>
          <w:b/>
          <w:iCs/>
          <w:sz w:val="28"/>
          <w:szCs w:val="28"/>
        </w:rPr>
        <w:lastRenderedPageBreak/>
        <w:t>Приложение 2</w:t>
      </w:r>
    </w:p>
    <w:p w:rsidR="00984A15" w:rsidRPr="008877FC" w:rsidRDefault="00984A15" w:rsidP="00B83973">
      <w:pPr>
        <w:spacing w:after="0" w:line="240" w:lineRule="auto"/>
        <w:jc w:val="both"/>
        <w:rPr>
          <w:rFonts w:ascii="Times New Roman" w:hAnsi="Times New Roman" w:cs="Times New Roman"/>
          <w:sz w:val="28"/>
          <w:szCs w:val="28"/>
        </w:rPr>
      </w:pPr>
    </w:p>
    <w:p w:rsidR="006B22E4" w:rsidRPr="006B22E4" w:rsidRDefault="006B22E4" w:rsidP="006B22E4">
      <w:pPr>
        <w:pStyle w:val="Style11"/>
        <w:spacing w:before="101" w:line="360" w:lineRule="auto"/>
        <w:rPr>
          <w:b/>
          <w:sz w:val="28"/>
          <w:szCs w:val="28"/>
        </w:rPr>
      </w:pPr>
      <w:r w:rsidRPr="006B22E4">
        <w:rPr>
          <w:b/>
          <w:sz w:val="28"/>
          <w:szCs w:val="28"/>
        </w:rPr>
        <w:t xml:space="preserve">РЕКОМЕНДАЦИИ ПО </w:t>
      </w:r>
      <w:r w:rsidRPr="00B91904">
        <w:rPr>
          <w:b/>
          <w:sz w:val="28"/>
          <w:szCs w:val="28"/>
        </w:rPr>
        <w:t>НАИМЕНОВАНИЮ</w:t>
      </w:r>
      <w:r w:rsidRPr="006B22E4">
        <w:rPr>
          <w:b/>
          <w:sz w:val="28"/>
          <w:szCs w:val="28"/>
        </w:rPr>
        <w:t xml:space="preserve"> ГЛАВЫ (РАЗДЕЛА)</w:t>
      </w:r>
    </w:p>
    <w:p w:rsidR="006B22E4" w:rsidRDefault="006B22E4" w:rsidP="006B22E4">
      <w:pPr>
        <w:pStyle w:val="Style11"/>
        <w:spacing w:before="101" w:line="360" w:lineRule="auto"/>
        <w:ind w:firstLine="708"/>
        <w:jc w:val="both"/>
        <w:rPr>
          <w:sz w:val="28"/>
          <w:szCs w:val="28"/>
        </w:rPr>
      </w:pPr>
    </w:p>
    <w:p w:rsidR="006B22E4" w:rsidRPr="006B22E4" w:rsidRDefault="006B22E4" w:rsidP="006B22E4">
      <w:pPr>
        <w:pStyle w:val="Style11"/>
        <w:spacing w:before="101" w:line="360" w:lineRule="auto"/>
        <w:ind w:firstLine="708"/>
        <w:jc w:val="both"/>
        <w:rPr>
          <w:sz w:val="28"/>
          <w:szCs w:val="28"/>
        </w:rPr>
      </w:pPr>
      <w:r w:rsidRPr="006B22E4">
        <w:rPr>
          <w:sz w:val="28"/>
          <w:szCs w:val="28"/>
        </w:rPr>
        <w:t>Независимо от классификации методического издания в работе всегда присутствуют введение, заключение и основная часть, разбитая на отдельные главы (раздел</w:t>
      </w:r>
      <w:r w:rsidRPr="00B91904">
        <w:rPr>
          <w:sz w:val="28"/>
          <w:szCs w:val="28"/>
        </w:rPr>
        <w:t>ы</w:t>
      </w:r>
      <w:r w:rsidRPr="006B22E4">
        <w:rPr>
          <w:sz w:val="28"/>
          <w:szCs w:val="28"/>
        </w:rPr>
        <w:t xml:space="preserve">). Можно воспользоваться предложенными рекомендациями по </w:t>
      </w:r>
      <w:r w:rsidRPr="00B91904">
        <w:rPr>
          <w:sz w:val="28"/>
          <w:szCs w:val="28"/>
        </w:rPr>
        <w:t>наименованию</w:t>
      </w:r>
      <w:r w:rsidRPr="006B22E4">
        <w:rPr>
          <w:sz w:val="28"/>
          <w:szCs w:val="28"/>
        </w:rPr>
        <w:t xml:space="preserve"> глав (разделов).</w:t>
      </w:r>
    </w:p>
    <w:p w:rsidR="006B22E4" w:rsidRPr="006B22E4" w:rsidRDefault="006B22E4" w:rsidP="006B22E4">
      <w:pPr>
        <w:pStyle w:val="Style11"/>
        <w:spacing w:before="101" w:line="360" w:lineRule="auto"/>
        <w:jc w:val="both"/>
        <w:rPr>
          <w:sz w:val="28"/>
          <w:szCs w:val="28"/>
        </w:rPr>
      </w:pPr>
      <w:r w:rsidRPr="006B22E4">
        <w:rPr>
          <w:sz w:val="28"/>
          <w:szCs w:val="28"/>
        </w:rPr>
        <w:t>1.</w:t>
      </w:r>
      <w:r w:rsidRPr="006B22E4">
        <w:rPr>
          <w:sz w:val="28"/>
          <w:szCs w:val="28"/>
        </w:rPr>
        <w:tab/>
      </w:r>
      <w:r w:rsidRPr="00B91904">
        <w:rPr>
          <w:sz w:val="28"/>
          <w:szCs w:val="28"/>
        </w:rPr>
        <w:t xml:space="preserve">Не надо торопиться </w:t>
      </w:r>
      <w:proofErr w:type="gramStart"/>
      <w:r w:rsidRPr="00B91904">
        <w:rPr>
          <w:sz w:val="28"/>
          <w:szCs w:val="28"/>
        </w:rPr>
        <w:t>полностью</w:t>
      </w:r>
      <w:proofErr w:type="gramEnd"/>
      <w:r w:rsidRPr="00B91904">
        <w:rPr>
          <w:sz w:val="28"/>
          <w:szCs w:val="28"/>
        </w:rPr>
        <w:t xml:space="preserve"> составлять названия глав (разделов) еще на этапе разработки плана издания. Более подходящим временем будет оформление окончательного варианта текста, когда можно более точно сформулировать название главы (раздела) в соответствии с ее (его) содержанием.</w:t>
      </w:r>
    </w:p>
    <w:p w:rsidR="006B22E4" w:rsidRPr="006B22E4" w:rsidRDefault="006B22E4" w:rsidP="006B22E4">
      <w:pPr>
        <w:pStyle w:val="Style11"/>
        <w:spacing w:before="101" w:line="360" w:lineRule="auto"/>
        <w:jc w:val="both"/>
        <w:rPr>
          <w:sz w:val="28"/>
          <w:szCs w:val="28"/>
        </w:rPr>
      </w:pPr>
      <w:r w:rsidRPr="006B22E4">
        <w:rPr>
          <w:sz w:val="28"/>
          <w:szCs w:val="28"/>
        </w:rPr>
        <w:t>2.</w:t>
      </w:r>
      <w:r w:rsidRPr="006B22E4">
        <w:rPr>
          <w:sz w:val="28"/>
          <w:szCs w:val="28"/>
        </w:rPr>
        <w:tab/>
        <w:t xml:space="preserve">Название </w:t>
      </w:r>
      <w:r w:rsidRPr="00B91904">
        <w:rPr>
          <w:sz w:val="28"/>
          <w:szCs w:val="28"/>
        </w:rPr>
        <w:t xml:space="preserve">главы (раздела) должно отражать основную идею, изложенную в этой части методического издания, или поставленную в нем проблему. В методическом издании </w:t>
      </w:r>
      <w:r w:rsidR="00965073" w:rsidRPr="00B91904">
        <w:rPr>
          <w:sz w:val="28"/>
          <w:szCs w:val="28"/>
        </w:rPr>
        <w:t>не следует использовать</w:t>
      </w:r>
      <w:r w:rsidRPr="00B91904">
        <w:rPr>
          <w:sz w:val="28"/>
          <w:szCs w:val="28"/>
        </w:rPr>
        <w:t xml:space="preserve"> </w:t>
      </w:r>
      <w:r w:rsidR="00C31E5C" w:rsidRPr="00B91904">
        <w:rPr>
          <w:sz w:val="28"/>
          <w:szCs w:val="28"/>
        </w:rPr>
        <w:t>названия</w:t>
      </w:r>
      <w:r w:rsidRPr="00B91904">
        <w:rPr>
          <w:sz w:val="28"/>
          <w:szCs w:val="28"/>
        </w:rPr>
        <w:t xml:space="preserve"> в</w:t>
      </w:r>
      <w:r w:rsidRPr="006B22E4">
        <w:rPr>
          <w:sz w:val="28"/>
          <w:szCs w:val="28"/>
        </w:rPr>
        <w:t xml:space="preserve"> форме вопроса или безапелляционного утверждения. Название лучше формулировать в нейтральном тоне, избегая крайних оценок.</w:t>
      </w:r>
    </w:p>
    <w:p w:rsidR="006B22E4" w:rsidRPr="006B22E4" w:rsidRDefault="006B22E4" w:rsidP="006B22E4">
      <w:pPr>
        <w:pStyle w:val="Style11"/>
        <w:spacing w:before="101" w:line="360" w:lineRule="auto"/>
        <w:jc w:val="both"/>
        <w:rPr>
          <w:sz w:val="28"/>
          <w:szCs w:val="28"/>
        </w:rPr>
      </w:pPr>
      <w:r w:rsidRPr="006B22E4">
        <w:rPr>
          <w:sz w:val="28"/>
          <w:szCs w:val="28"/>
        </w:rPr>
        <w:t>3.</w:t>
      </w:r>
      <w:r w:rsidRPr="006B22E4">
        <w:rPr>
          <w:sz w:val="28"/>
          <w:szCs w:val="28"/>
        </w:rPr>
        <w:tab/>
      </w:r>
      <w:r w:rsidRPr="00B91904">
        <w:rPr>
          <w:sz w:val="28"/>
          <w:szCs w:val="28"/>
        </w:rPr>
        <w:t xml:space="preserve">Стиль </w:t>
      </w:r>
      <w:r w:rsidR="004D6ADB" w:rsidRPr="00B91904">
        <w:rPr>
          <w:sz w:val="28"/>
          <w:szCs w:val="28"/>
        </w:rPr>
        <w:t>названия главы (раздела)</w:t>
      </w:r>
      <w:r w:rsidRPr="00B91904">
        <w:rPr>
          <w:sz w:val="28"/>
          <w:szCs w:val="28"/>
        </w:rPr>
        <w:t xml:space="preserve"> должен соответствовать общему стилю текста. Если издание написано строгим научным языком, не следует в </w:t>
      </w:r>
      <w:r w:rsidR="004D6ADB" w:rsidRPr="00B91904">
        <w:rPr>
          <w:sz w:val="28"/>
          <w:szCs w:val="28"/>
        </w:rPr>
        <w:t>названиях</w:t>
      </w:r>
      <w:r w:rsidRPr="00B91904">
        <w:rPr>
          <w:sz w:val="28"/>
          <w:szCs w:val="28"/>
        </w:rPr>
        <w:t xml:space="preserve"> использовать</w:t>
      </w:r>
      <w:r w:rsidRPr="006B22E4">
        <w:rPr>
          <w:sz w:val="28"/>
          <w:szCs w:val="28"/>
        </w:rPr>
        <w:t xml:space="preserve"> просторечные выражения и обороты, принятые в публицистике. Чрезмерная эмоциональность так же не будет выглядеть уместной.</w:t>
      </w:r>
    </w:p>
    <w:p w:rsidR="006B22E4" w:rsidRPr="006B22E4" w:rsidRDefault="006B22E4" w:rsidP="006B22E4">
      <w:pPr>
        <w:pStyle w:val="Style11"/>
        <w:spacing w:before="101" w:line="360" w:lineRule="auto"/>
        <w:jc w:val="both"/>
        <w:rPr>
          <w:sz w:val="28"/>
          <w:szCs w:val="28"/>
        </w:rPr>
      </w:pPr>
      <w:r w:rsidRPr="006B22E4">
        <w:rPr>
          <w:sz w:val="28"/>
          <w:szCs w:val="28"/>
        </w:rPr>
        <w:t>4.</w:t>
      </w:r>
      <w:r w:rsidRPr="006B22E4">
        <w:rPr>
          <w:sz w:val="28"/>
          <w:szCs w:val="28"/>
        </w:rPr>
        <w:tab/>
        <w:t xml:space="preserve">Не желательно применение слишком длинных </w:t>
      </w:r>
      <w:r w:rsidR="004D6ADB" w:rsidRPr="00B91904">
        <w:rPr>
          <w:sz w:val="28"/>
          <w:szCs w:val="28"/>
        </w:rPr>
        <w:t>названий</w:t>
      </w:r>
      <w:r w:rsidRPr="00B91904">
        <w:rPr>
          <w:sz w:val="28"/>
          <w:szCs w:val="28"/>
        </w:rPr>
        <w:t xml:space="preserve">, перегруженных специальными терминами. Такие названия тяжело воспринимаются при чтении. По возможности </w:t>
      </w:r>
      <w:r w:rsidR="004D6ADB" w:rsidRPr="00B91904">
        <w:rPr>
          <w:sz w:val="28"/>
          <w:szCs w:val="28"/>
        </w:rPr>
        <w:t>название главы (раздела) должно</w:t>
      </w:r>
      <w:r w:rsidRPr="00B91904">
        <w:rPr>
          <w:sz w:val="28"/>
          <w:szCs w:val="28"/>
        </w:rPr>
        <w:t xml:space="preserve"> быть компактным, но запоминающимся и ясным для понимания.</w:t>
      </w:r>
    </w:p>
    <w:p w:rsidR="006B22E4" w:rsidRPr="006B22E4" w:rsidRDefault="006B22E4" w:rsidP="006B22E4">
      <w:pPr>
        <w:pStyle w:val="Style11"/>
        <w:spacing w:before="101" w:line="360" w:lineRule="auto"/>
        <w:jc w:val="both"/>
        <w:rPr>
          <w:sz w:val="28"/>
          <w:szCs w:val="28"/>
        </w:rPr>
      </w:pPr>
      <w:r w:rsidRPr="006B22E4">
        <w:rPr>
          <w:sz w:val="28"/>
          <w:szCs w:val="28"/>
        </w:rPr>
        <w:t>5.</w:t>
      </w:r>
      <w:r w:rsidRPr="006B22E4">
        <w:rPr>
          <w:sz w:val="28"/>
          <w:szCs w:val="28"/>
        </w:rPr>
        <w:tab/>
      </w:r>
      <w:r w:rsidRPr="00B91904">
        <w:rPr>
          <w:sz w:val="28"/>
          <w:szCs w:val="28"/>
        </w:rPr>
        <w:t xml:space="preserve">Не обязательно, но желательно, чтобы названия глав (разделов) сочетались друг с другом, образуя закономерную последовательность. В </w:t>
      </w:r>
      <w:r w:rsidRPr="00B91904">
        <w:rPr>
          <w:sz w:val="28"/>
          <w:szCs w:val="28"/>
        </w:rPr>
        <w:lastRenderedPageBreak/>
        <w:t xml:space="preserve">идеале все </w:t>
      </w:r>
      <w:r w:rsidR="004D6ADB" w:rsidRPr="00B91904">
        <w:rPr>
          <w:sz w:val="28"/>
          <w:szCs w:val="28"/>
        </w:rPr>
        <w:t>названия</w:t>
      </w:r>
      <w:r w:rsidRPr="00B91904">
        <w:rPr>
          <w:sz w:val="28"/>
          <w:szCs w:val="28"/>
        </w:rPr>
        <w:t xml:space="preserve"> должны быть сформулированы таким образом, что если их вычленить в отдельный список без текста самих глав, то по нему было бы </w:t>
      </w:r>
      <w:r w:rsidR="004D6ADB" w:rsidRPr="00B91904">
        <w:rPr>
          <w:sz w:val="28"/>
          <w:szCs w:val="28"/>
        </w:rPr>
        <w:t xml:space="preserve">легко </w:t>
      </w:r>
      <w:r w:rsidRPr="00B91904">
        <w:rPr>
          <w:sz w:val="28"/>
          <w:szCs w:val="28"/>
        </w:rPr>
        <w:t>представить не только</w:t>
      </w:r>
      <w:r w:rsidR="004D6ADB" w:rsidRPr="00B91904">
        <w:rPr>
          <w:sz w:val="28"/>
          <w:szCs w:val="28"/>
        </w:rPr>
        <w:t xml:space="preserve"> то,</w:t>
      </w:r>
      <w:r w:rsidRPr="00B91904">
        <w:rPr>
          <w:sz w:val="28"/>
          <w:szCs w:val="28"/>
        </w:rPr>
        <w:t xml:space="preserve"> о чем идет речь в издании, но и какова его логическая структура.</w:t>
      </w: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CE1A19" w:rsidRDefault="00CE1A19" w:rsidP="00DB755B">
      <w:pPr>
        <w:pStyle w:val="Style11"/>
        <w:widowControl/>
        <w:spacing w:before="101" w:line="360" w:lineRule="auto"/>
        <w:jc w:val="both"/>
        <w:rPr>
          <w:sz w:val="28"/>
          <w:szCs w:val="28"/>
        </w:rPr>
      </w:pPr>
    </w:p>
    <w:p w:rsidR="00602A5F" w:rsidRDefault="00602A5F" w:rsidP="00DB755B">
      <w:pPr>
        <w:pStyle w:val="Style11"/>
        <w:widowControl/>
        <w:spacing w:before="101" w:line="360" w:lineRule="auto"/>
        <w:jc w:val="both"/>
        <w:rPr>
          <w:sz w:val="28"/>
          <w:szCs w:val="28"/>
        </w:rPr>
      </w:pPr>
    </w:p>
    <w:p w:rsidR="00CE1A19" w:rsidRPr="00487D85" w:rsidRDefault="00CE1A19" w:rsidP="00CE1A19">
      <w:pPr>
        <w:spacing w:after="0" w:line="240" w:lineRule="auto"/>
        <w:jc w:val="right"/>
        <w:rPr>
          <w:rFonts w:ascii="Times New Roman" w:hAnsi="Times New Roman" w:cs="Times New Roman"/>
          <w:b/>
          <w:iCs/>
          <w:sz w:val="28"/>
          <w:szCs w:val="28"/>
        </w:rPr>
      </w:pPr>
      <w:r w:rsidRPr="00487D85">
        <w:rPr>
          <w:rFonts w:ascii="Times New Roman" w:hAnsi="Times New Roman" w:cs="Times New Roman"/>
          <w:b/>
          <w:iCs/>
          <w:sz w:val="28"/>
          <w:szCs w:val="28"/>
        </w:rPr>
        <w:lastRenderedPageBreak/>
        <w:t>Приложение 3</w:t>
      </w:r>
    </w:p>
    <w:p w:rsidR="00F11D4F" w:rsidRPr="00487D85" w:rsidRDefault="00F11D4F" w:rsidP="00F11D4F">
      <w:pPr>
        <w:pStyle w:val="Style11"/>
        <w:widowControl/>
        <w:spacing w:before="101" w:line="360" w:lineRule="auto"/>
        <w:rPr>
          <w:b/>
          <w:sz w:val="28"/>
          <w:szCs w:val="28"/>
        </w:rPr>
      </w:pPr>
    </w:p>
    <w:p w:rsidR="00391B46" w:rsidRDefault="00C247EC" w:rsidP="00C247EC">
      <w:pPr>
        <w:pStyle w:val="Style11"/>
        <w:widowControl/>
        <w:spacing w:before="101" w:line="360" w:lineRule="auto"/>
        <w:jc w:val="right"/>
        <w:rPr>
          <w:sz w:val="28"/>
          <w:szCs w:val="28"/>
        </w:rPr>
      </w:pPr>
      <w:r>
        <w:rPr>
          <w:sz w:val="28"/>
          <w:szCs w:val="28"/>
        </w:rPr>
        <w:t>Таблица 6</w:t>
      </w:r>
    </w:p>
    <w:p w:rsidR="00391B46" w:rsidRPr="00391B46" w:rsidRDefault="00391B46" w:rsidP="00391B46">
      <w:pPr>
        <w:shd w:val="clear" w:color="auto" w:fill="FFFFFF"/>
        <w:spacing w:line="360" w:lineRule="auto"/>
        <w:jc w:val="center"/>
        <w:rPr>
          <w:rFonts w:ascii="Times New Roman" w:hAnsi="Times New Roman" w:cs="Times New Roman"/>
          <w:sz w:val="28"/>
          <w:szCs w:val="28"/>
        </w:rPr>
      </w:pPr>
      <w:r w:rsidRPr="00391B46">
        <w:rPr>
          <w:rFonts w:ascii="Times New Roman" w:hAnsi="Times New Roman" w:cs="Times New Roman"/>
          <w:sz w:val="28"/>
          <w:szCs w:val="28"/>
        </w:rPr>
        <w:t>Крупнейшие страны по производству и потреблению первичной энергии (топлива и электроэнергии)</w:t>
      </w:r>
    </w:p>
    <w:tbl>
      <w:tblPr>
        <w:tblW w:w="0" w:type="auto"/>
        <w:tblInd w:w="40" w:type="dxa"/>
        <w:tblLayout w:type="fixed"/>
        <w:tblCellMar>
          <w:left w:w="40" w:type="dxa"/>
          <w:right w:w="40" w:type="dxa"/>
        </w:tblCellMar>
        <w:tblLook w:val="0000" w:firstRow="0" w:lastRow="0" w:firstColumn="0" w:lastColumn="0" w:noHBand="0" w:noVBand="0"/>
      </w:tblPr>
      <w:tblGrid>
        <w:gridCol w:w="2160"/>
        <w:gridCol w:w="2520"/>
        <w:gridCol w:w="2340"/>
        <w:gridCol w:w="2340"/>
      </w:tblGrid>
      <w:tr w:rsidR="00391B46" w:rsidRPr="00391B46" w:rsidTr="00C247EC">
        <w:trPr>
          <w:trHeight w:val="759"/>
        </w:trPr>
        <w:tc>
          <w:tcPr>
            <w:tcW w:w="2160" w:type="dxa"/>
            <w:tcBorders>
              <w:top w:val="single" w:sz="6" w:space="0" w:color="auto"/>
              <w:left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
                <w:bCs/>
                <w:sz w:val="28"/>
                <w:szCs w:val="28"/>
              </w:rPr>
              <w:t>Страна</w:t>
            </w:r>
          </w:p>
          <w:p w:rsidR="00391B46" w:rsidRPr="00391B46" w:rsidRDefault="00391B46" w:rsidP="00C247EC">
            <w:pPr>
              <w:spacing w:after="0" w:line="360" w:lineRule="auto"/>
              <w:jc w:val="center"/>
              <w:rPr>
                <w:rFonts w:ascii="Times New Roman" w:hAnsi="Times New Roman" w:cs="Times New Roman"/>
                <w:sz w:val="28"/>
                <w:szCs w:val="28"/>
              </w:rPr>
            </w:pPr>
          </w:p>
        </w:tc>
        <w:tc>
          <w:tcPr>
            <w:tcW w:w="2520" w:type="dxa"/>
            <w:tcBorders>
              <w:top w:val="single" w:sz="6" w:space="0" w:color="auto"/>
              <w:left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
                <w:bCs/>
                <w:sz w:val="28"/>
                <w:szCs w:val="28"/>
              </w:rPr>
              <w:t>Доля в мировом</w:t>
            </w:r>
          </w:p>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proofErr w:type="gramStart"/>
            <w:r w:rsidRPr="00391B46">
              <w:rPr>
                <w:rFonts w:ascii="Times New Roman" w:hAnsi="Times New Roman" w:cs="Times New Roman"/>
                <w:b/>
                <w:bCs/>
                <w:sz w:val="28"/>
                <w:szCs w:val="28"/>
              </w:rPr>
              <w:t>производстве</w:t>
            </w:r>
            <w:proofErr w:type="gramEnd"/>
            <w:r w:rsidRPr="00391B46">
              <w:rPr>
                <w:rFonts w:ascii="Times New Roman" w:hAnsi="Times New Roman" w:cs="Times New Roman"/>
                <w:b/>
                <w:bCs/>
                <w:sz w:val="28"/>
                <w:szCs w:val="28"/>
              </w:rPr>
              <w:t>, %</w:t>
            </w:r>
          </w:p>
        </w:tc>
        <w:tc>
          <w:tcPr>
            <w:tcW w:w="2340" w:type="dxa"/>
            <w:tcBorders>
              <w:top w:val="single" w:sz="6" w:space="0" w:color="auto"/>
              <w:left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
                <w:bCs/>
                <w:sz w:val="28"/>
                <w:szCs w:val="28"/>
              </w:rPr>
              <w:t>Страна</w:t>
            </w:r>
          </w:p>
        </w:tc>
        <w:tc>
          <w:tcPr>
            <w:tcW w:w="2340" w:type="dxa"/>
            <w:tcBorders>
              <w:top w:val="single" w:sz="6" w:space="0" w:color="auto"/>
              <w:left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
                <w:bCs/>
                <w:sz w:val="28"/>
                <w:szCs w:val="28"/>
              </w:rPr>
              <w:t>Доля в мировом</w:t>
            </w:r>
          </w:p>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proofErr w:type="gramStart"/>
            <w:r w:rsidRPr="00391B46">
              <w:rPr>
                <w:rFonts w:ascii="Times New Roman" w:hAnsi="Times New Roman" w:cs="Times New Roman"/>
                <w:b/>
                <w:bCs/>
                <w:sz w:val="28"/>
                <w:szCs w:val="28"/>
              </w:rPr>
              <w:t>потреблении</w:t>
            </w:r>
            <w:proofErr w:type="gramEnd"/>
            <w:r w:rsidRPr="00391B46">
              <w:rPr>
                <w:rFonts w:ascii="Times New Roman" w:hAnsi="Times New Roman" w:cs="Times New Roman"/>
                <w:b/>
                <w:bCs/>
                <w:sz w:val="28"/>
                <w:szCs w:val="28"/>
              </w:rPr>
              <w:t>, %</w:t>
            </w:r>
          </w:p>
        </w:tc>
      </w:tr>
      <w:tr w:rsidR="00391B46" w:rsidRPr="00391B46" w:rsidTr="00F64017">
        <w:trPr>
          <w:trHeight w:val="192"/>
        </w:trPr>
        <w:tc>
          <w:tcPr>
            <w:tcW w:w="2160" w:type="dxa"/>
            <w:tcBorders>
              <w:top w:val="single" w:sz="6" w:space="0" w:color="auto"/>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США</w:t>
            </w:r>
          </w:p>
        </w:tc>
        <w:tc>
          <w:tcPr>
            <w:tcW w:w="2520" w:type="dxa"/>
            <w:tcBorders>
              <w:top w:val="single" w:sz="6" w:space="0" w:color="auto"/>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sz w:val="28"/>
                <w:szCs w:val="28"/>
              </w:rPr>
              <w:t>18,9</w:t>
            </w:r>
          </w:p>
        </w:tc>
        <w:tc>
          <w:tcPr>
            <w:tcW w:w="2340" w:type="dxa"/>
            <w:tcBorders>
              <w:top w:val="single" w:sz="6" w:space="0" w:color="auto"/>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США</w:t>
            </w:r>
          </w:p>
        </w:tc>
        <w:tc>
          <w:tcPr>
            <w:tcW w:w="2340" w:type="dxa"/>
            <w:tcBorders>
              <w:top w:val="single" w:sz="6" w:space="0" w:color="auto"/>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24,2</w:t>
            </w:r>
          </w:p>
        </w:tc>
      </w:tr>
      <w:tr w:rsidR="00391B46" w:rsidRPr="00391B46" w:rsidTr="00F64017">
        <w:trPr>
          <w:trHeight w:val="19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bCs/>
                <w:sz w:val="28"/>
                <w:szCs w:val="28"/>
              </w:rPr>
              <w:t>РФ</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12,5</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Китай</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9,2</w:t>
            </w:r>
          </w:p>
        </w:tc>
      </w:tr>
      <w:tr w:rsidR="00391B46" w:rsidRPr="00391B46" w:rsidTr="00F64017">
        <w:trPr>
          <w:trHeight w:val="18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Китай</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9,2</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РФ</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8,9</w:t>
            </w:r>
          </w:p>
        </w:tc>
      </w:tr>
      <w:tr w:rsidR="00391B46" w:rsidRPr="00391B46" w:rsidTr="00F64017">
        <w:trPr>
          <w:trHeight w:val="20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С. Аравия</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5,8</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Япония</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5,5</w:t>
            </w:r>
          </w:p>
        </w:tc>
      </w:tr>
      <w:tr w:rsidR="00391B46" w:rsidRPr="00391B46" w:rsidTr="00F64017">
        <w:trPr>
          <w:trHeight w:val="18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Канада</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4,4</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Германия</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4,0</w:t>
            </w:r>
          </w:p>
        </w:tc>
      </w:tr>
      <w:tr w:rsidR="00391B46" w:rsidRPr="00391B46" w:rsidTr="00F64017">
        <w:trPr>
          <w:trHeight w:val="19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Великобритания</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2,7</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Канада</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3,3</w:t>
            </w:r>
          </w:p>
        </w:tc>
      </w:tr>
      <w:tr w:rsidR="00391B46" w:rsidRPr="00391B46" w:rsidTr="00F64017">
        <w:trPr>
          <w:trHeight w:val="18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Иран</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2,6</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Франция</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2,7</w:t>
            </w:r>
          </w:p>
        </w:tc>
      </w:tr>
      <w:tr w:rsidR="00391B46" w:rsidRPr="00391B46" w:rsidTr="00F64017">
        <w:trPr>
          <w:trHeight w:val="19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Мексика</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2,3</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Великобритания</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2,7</w:t>
            </w:r>
          </w:p>
        </w:tc>
      </w:tr>
      <w:tr w:rsidR="00391B46" w:rsidRPr="00391B46" w:rsidTr="00F64017">
        <w:trPr>
          <w:trHeight w:val="182"/>
        </w:trPr>
        <w:tc>
          <w:tcPr>
            <w:tcW w:w="216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Индия</w:t>
            </w:r>
          </w:p>
        </w:tc>
        <w:tc>
          <w:tcPr>
            <w:tcW w:w="252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2,1</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Индия</w:t>
            </w:r>
          </w:p>
        </w:tc>
        <w:tc>
          <w:tcPr>
            <w:tcW w:w="2340" w:type="dxa"/>
            <w:tcBorders>
              <w:top w:val="nil"/>
              <w:left w:val="single" w:sz="6" w:space="0" w:color="auto"/>
              <w:bottom w:val="nil"/>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2,6</w:t>
            </w:r>
          </w:p>
        </w:tc>
      </w:tr>
      <w:tr w:rsidR="00391B46" w:rsidRPr="00391B46" w:rsidTr="00F64017">
        <w:trPr>
          <w:trHeight w:val="211"/>
        </w:trPr>
        <w:tc>
          <w:tcPr>
            <w:tcW w:w="2160" w:type="dxa"/>
            <w:tcBorders>
              <w:top w:val="nil"/>
              <w:left w:val="single" w:sz="6" w:space="0" w:color="auto"/>
              <w:bottom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Венесуэла</w:t>
            </w:r>
          </w:p>
        </w:tc>
        <w:tc>
          <w:tcPr>
            <w:tcW w:w="2520" w:type="dxa"/>
            <w:tcBorders>
              <w:top w:val="nil"/>
              <w:left w:val="single" w:sz="6" w:space="0" w:color="auto"/>
              <w:bottom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2,1</w:t>
            </w:r>
          </w:p>
        </w:tc>
        <w:tc>
          <w:tcPr>
            <w:tcW w:w="2340" w:type="dxa"/>
            <w:tcBorders>
              <w:top w:val="nil"/>
              <w:left w:val="single" w:sz="6" w:space="0" w:color="auto"/>
              <w:bottom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both"/>
              <w:rPr>
                <w:rFonts w:ascii="Times New Roman" w:hAnsi="Times New Roman" w:cs="Times New Roman"/>
                <w:sz w:val="28"/>
                <w:szCs w:val="28"/>
              </w:rPr>
            </w:pPr>
            <w:r w:rsidRPr="00391B46">
              <w:rPr>
                <w:rFonts w:ascii="Times New Roman" w:hAnsi="Times New Roman" w:cs="Times New Roman"/>
                <w:sz w:val="28"/>
                <w:szCs w:val="28"/>
              </w:rPr>
              <w:t>Украина</w:t>
            </w:r>
          </w:p>
        </w:tc>
        <w:tc>
          <w:tcPr>
            <w:tcW w:w="2340" w:type="dxa"/>
            <w:tcBorders>
              <w:top w:val="nil"/>
              <w:left w:val="single" w:sz="6" w:space="0" w:color="auto"/>
              <w:bottom w:val="single" w:sz="6" w:space="0" w:color="auto"/>
              <w:right w:val="single" w:sz="6" w:space="0" w:color="auto"/>
            </w:tcBorders>
            <w:shd w:val="clear" w:color="auto" w:fill="FFFFFF"/>
          </w:tcPr>
          <w:p w:rsidR="00391B46" w:rsidRPr="00391B46" w:rsidRDefault="00391B46" w:rsidP="00C247EC">
            <w:pPr>
              <w:shd w:val="clear" w:color="auto" w:fill="FFFFFF"/>
              <w:spacing w:after="0" w:line="360" w:lineRule="auto"/>
              <w:jc w:val="center"/>
              <w:rPr>
                <w:rFonts w:ascii="Times New Roman" w:hAnsi="Times New Roman" w:cs="Times New Roman"/>
                <w:sz w:val="28"/>
                <w:szCs w:val="28"/>
              </w:rPr>
            </w:pPr>
            <w:r w:rsidRPr="00391B46">
              <w:rPr>
                <w:rFonts w:ascii="Times New Roman" w:hAnsi="Times New Roman" w:cs="Times New Roman"/>
                <w:bCs/>
                <w:sz w:val="28"/>
                <w:szCs w:val="28"/>
              </w:rPr>
              <w:t>2,2</w:t>
            </w:r>
          </w:p>
        </w:tc>
      </w:tr>
    </w:tbl>
    <w:p w:rsidR="00391B46" w:rsidRPr="008877FC" w:rsidRDefault="00391B46" w:rsidP="00DB755B">
      <w:pPr>
        <w:pStyle w:val="Style11"/>
        <w:widowControl/>
        <w:spacing w:before="101" w:line="360" w:lineRule="auto"/>
        <w:jc w:val="both"/>
        <w:rPr>
          <w:sz w:val="28"/>
          <w:szCs w:val="28"/>
        </w:rPr>
      </w:pPr>
    </w:p>
    <w:sectPr w:rsidR="00391B46" w:rsidRPr="008877FC" w:rsidSect="00F03FA2">
      <w:headerReference w:type="default" r:id="rId11"/>
      <w:foot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C57" w:rsidRDefault="00C37C57" w:rsidP="001C59A7">
      <w:pPr>
        <w:spacing w:after="0" w:line="240" w:lineRule="auto"/>
      </w:pPr>
      <w:r>
        <w:separator/>
      </w:r>
    </w:p>
  </w:endnote>
  <w:endnote w:type="continuationSeparator" w:id="0">
    <w:p w:rsidR="00C37C57" w:rsidRDefault="00C37C57" w:rsidP="001C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charset w:val="CC"/>
    <w:family w:val="swiss"/>
    <w:pitch w:val="variable"/>
    <w:sig w:usb0="E7002EFF" w:usb1="5200FDFF" w:usb2="0A24202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font>
  <w:font w:name="TimesNewRomanPSMT">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DD" w:rsidRDefault="006178DD" w:rsidP="00DC78D0">
    <w:pPr>
      <w:pStyle w:val="a7"/>
      <w:tabs>
        <w:tab w:val="clear" w:pos="4677"/>
        <w:tab w:val="clear" w:pos="9355"/>
        <w:tab w:val="left" w:pos="2620"/>
      </w:tabs>
    </w:pPr>
    <w:r>
      <w:t xml:space="preserve"> </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C57" w:rsidRDefault="00C37C57" w:rsidP="001C59A7">
      <w:pPr>
        <w:spacing w:after="0" w:line="240" w:lineRule="auto"/>
      </w:pPr>
      <w:r>
        <w:separator/>
      </w:r>
    </w:p>
  </w:footnote>
  <w:footnote w:type="continuationSeparator" w:id="0">
    <w:p w:rsidR="00C37C57" w:rsidRDefault="00C37C57" w:rsidP="001C5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352743"/>
      <w:docPartObj>
        <w:docPartGallery w:val="Page Numbers (Top of Page)"/>
        <w:docPartUnique/>
      </w:docPartObj>
    </w:sdtPr>
    <w:sdtEndPr/>
    <w:sdtContent>
      <w:p w:rsidR="006178DD" w:rsidRDefault="006178DD" w:rsidP="008C3A67">
        <w:pPr>
          <w:pStyle w:val="a5"/>
          <w:tabs>
            <w:tab w:val="left" w:pos="840"/>
          </w:tabs>
        </w:pPr>
        <w:r>
          <w:tab/>
        </w:r>
        <w:r>
          <w:tab/>
        </w:r>
        <w:r w:rsidR="00C37C57">
          <w:fldChar w:fldCharType="begin"/>
        </w:r>
        <w:r w:rsidR="00C37C57">
          <w:instrText xml:space="preserve"> PAGE   \* MERGEFORMAT </w:instrText>
        </w:r>
        <w:r w:rsidR="00C37C57">
          <w:fldChar w:fldCharType="separate"/>
        </w:r>
        <w:r w:rsidR="00B04F41">
          <w:rPr>
            <w:noProof/>
          </w:rPr>
          <w:t>2</w:t>
        </w:r>
        <w:r w:rsidR="00C37C57">
          <w:rPr>
            <w:noProof/>
          </w:rPr>
          <w:fldChar w:fldCharType="end"/>
        </w:r>
      </w:p>
    </w:sdtContent>
  </w:sdt>
  <w:p w:rsidR="006178DD" w:rsidRDefault="006178D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8DD" w:rsidRDefault="006178DD">
    <w:pPr>
      <w:pStyle w:val="a5"/>
      <w:jc w:val="center"/>
    </w:pPr>
  </w:p>
  <w:p w:rsidR="006178DD" w:rsidRDefault="006178D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9"/>
    <w:multiLevelType w:val="multilevel"/>
    <w:tmpl w:val="00000009"/>
    <w:name w:val="WW8Num9"/>
    <w:lvl w:ilvl="0">
      <w:start w:val="1"/>
      <w:numFmt w:val="decimal"/>
      <w:lvlText w:val="%1."/>
      <w:lvlJc w:val="left"/>
      <w:pPr>
        <w:tabs>
          <w:tab w:val="num" w:pos="786"/>
        </w:tabs>
        <w:ind w:left="78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A38AC"/>
    <w:multiLevelType w:val="hybridMultilevel"/>
    <w:tmpl w:val="D4BCB42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C7F183A"/>
    <w:multiLevelType w:val="hybridMultilevel"/>
    <w:tmpl w:val="997E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C5634"/>
    <w:multiLevelType w:val="hybridMultilevel"/>
    <w:tmpl w:val="D3F2817A"/>
    <w:lvl w:ilvl="0" w:tplc="C74653A8">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987FAF"/>
    <w:multiLevelType w:val="hybridMultilevel"/>
    <w:tmpl w:val="D82C8B86"/>
    <w:lvl w:ilvl="0" w:tplc="729A0E12">
      <w:start w:val="1"/>
      <w:numFmt w:val="russianLower"/>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9D53157"/>
    <w:multiLevelType w:val="multilevel"/>
    <w:tmpl w:val="2DAA32AE"/>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4370E2C"/>
    <w:multiLevelType w:val="hybridMultilevel"/>
    <w:tmpl w:val="39E8EF5E"/>
    <w:lvl w:ilvl="0" w:tplc="8DDC97CE">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96805E2"/>
    <w:multiLevelType w:val="hybridMultilevel"/>
    <w:tmpl w:val="D82C8B86"/>
    <w:lvl w:ilvl="0" w:tplc="729A0E1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FC319D"/>
    <w:multiLevelType w:val="hybridMultilevel"/>
    <w:tmpl w:val="EC40D60E"/>
    <w:lvl w:ilvl="0" w:tplc="CF72D05C">
      <w:start w:val="1"/>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0">
    <w:nsid w:val="465455E2"/>
    <w:multiLevelType w:val="hybridMultilevel"/>
    <w:tmpl w:val="B4048912"/>
    <w:lvl w:ilvl="0" w:tplc="3B20BC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78757F1"/>
    <w:multiLevelType w:val="multilevel"/>
    <w:tmpl w:val="E196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1502C6"/>
    <w:multiLevelType w:val="hybridMultilevel"/>
    <w:tmpl w:val="15AEF630"/>
    <w:lvl w:ilvl="0" w:tplc="878CAA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50F757FF"/>
    <w:multiLevelType w:val="multilevel"/>
    <w:tmpl w:val="5AB44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C410BF"/>
    <w:multiLevelType w:val="hybridMultilevel"/>
    <w:tmpl w:val="C3BC7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3A6046"/>
    <w:multiLevelType w:val="hybridMultilevel"/>
    <w:tmpl w:val="6D0247DE"/>
    <w:lvl w:ilvl="0" w:tplc="C676579E">
      <w:start w:val="1"/>
      <w:numFmt w:val="decimal"/>
      <w:lvlText w:val="%1."/>
      <w:lvlJc w:val="center"/>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5BA34D51"/>
    <w:multiLevelType w:val="hybridMultilevel"/>
    <w:tmpl w:val="AD007FCE"/>
    <w:lvl w:ilvl="0" w:tplc="A7780F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823B62"/>
    <w:multiLevelType w:val="hybridMultilevel"/>
    <w:tmpl w:val="5810F7CE"/>
    <w:lvl w:ilvl="0" w:tplc="80407CC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C37F65"/>
    <w:multiLevelType w:val="multilevel"/>
    <w:tmpl w:val="16C85082"/>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9">
    <w:nsid w:val="676D11DB"/>
    <w:multiLevelType w:val="multilevel"/>
    <w:tmpl w:val="061A6A44"/>
    <w:lvl w:ilvl="0">
      <w:start w:val="1"/>
      <w:numFmt w:val="decimal"/>
      <w:lvlText w:val="%1."/>
      <w:lvlJc w:val="left"/>
      <w:pPr>
        <w:tabs>
          <w:tab w:val="num" w:pos="360"/>
        </w:tabs>
        <w:ind w:left="360" w:hanging="360"/>
      </w:pPr>
    </w:lvl>
    <w:lvl w:ilvl="1">
      <w:start w:val="1"/>
      <w:numFmt w:val="russianLower"/>
      <w:lvlText w:val="%2)"/>
      <w:lvlJc w:val="left"/>
      <w:pPr>
        <w:tabs>
          <w:tab w:val="num" w:pos="360"/>
        </w:tabs>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6F486CA0"/>
    <w:multiLevelType w:val="multilevel"/>
    <w:tmpl w:val="214A6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B3723E"/>
    <w:multiLevelType w:val="multilevel"/>
    <w:tmpl w:val="F8E4E97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A962BB7"/>
    <w:multiLevelType w:val="hybridMultilevel"/>
    <w:tmpl w:val="CA383B60"/>
    <w:lvl w:ilvl="0" w:tplc="0419000F">
      <w:start w:val="1"/>
      <w:numFmt w:val="decimal"/>
      <w:lvlText w:val="%1."/>
      <w:lvlJc w:val="left"/>
      <w:pPr>
        <w:ind w:left="2844" w:hanging="360"/>
      </w:pPr>
    </w:lvl>
    <w:lvl w:ilvl="1" w:tplc="04190019">
      <w:start w:val="1"/>
      <w:numFmt w:val="decimal"/>
      <w:lvlText w:val="%2."/>
      <w:lvlJc w:val="left"/>
      <w:pPr>
        <w:tabs>
          <w:tab w:val="num" w:pos="3564"/>
        </w:tabs>
        <w:ind w:left="3564" w:hanging="360"/>
      </w:pPr>
    </w:lvl>
    <w:lvl w:ilvl="2" w:tplc="0419001B">
      <w:start w:val="1"/>
      <w:numFmt w:val="decimal"/>
      <w:lvlText w:val="%3."/>
      <w:lvlJc w:val="left"/>
      <w:pPr>
        <w:tabs>
          <w:tab w:val="num" w:pos="4284"/>
        </w:tabs>
        <w:ind w:left="4284" w:hanging="360"/>
      </w:pPr>
    </w:lvl>
    <w:lvl w:ilvl="3" w:tplc="0419000F">
      <w:start w:val="1"/>
      <w:numFmt w:val="decimal"/>
      <w:lvlText w:val="%4."/>
      <w:lvlJc w:val="left"/>
      <w:pPr>
        <w:tabs>
          <w:tab w:val="num" w:pos="5004"/>
        </w:tabs>
        <w:ind w:left="5004" w:hanging="360"/>
      </w:pPr>
    </w:lvl>
    <w:lvl w:ilvl="4" w:tplc="04190019">
      <w:start w:val="1"/>
      <w:numFmt w:val="decimal"/>
      <w:lvlText w:val="%5."/>
      <w:lvlJc w:val="left"/>
      <w:pPr>
        <w:tabs>
          <w:tab w:val="num" w:pos="5724"/>
        </w:tabs>
        <w:ind w:left="5724" w:hanging="360"/>
      </w:pPr>
    </w:lvl>
    <w:lvl w:ilvl="5" w:tplc="0419001B">
      <w:start w:val="1"/>
      <w:numFmt w:val="decimal"/>
      <w:lvlText w:val="%6."/>
      <w:lvlJc w:val="left"/>
      <w:pPr>
        <w:tabs>
          <w:tab w:val="num" w:pos="6444"/>
        </w:tabs>
        <w:ind w:left="6444" w:hanging="360"/>
      </w:pPr>
    </w:lvl>
    <w:lvl w:ilvl="6" w:tplc="0419000F">
      <w:start w:val="1"/>
      <w:numFmt w:val="decimal"/>
      <w:lvlText w:val="%7."/>
      <w:lvlJc w:val="left"/>
      <w:pPr>
        <w:tabs>
          <w:tab w:val="num" w:pos="7164"/>
        </w:tabs>
        <w:ind w:left="7164" w:hanging="360"/>
      </w:pPr>
    </w:lvl>
    <w:lvl w:ilvl="7" w:tplc="04190019">
      <w:start w:val="1"/>
      <w:numFmt w:val="decimal"/>
      <w:lvlText w:val="%8."/>
      <w:lvlJc w:val="left"/>
      <w:pPr>
        <w:tabs>
          <w:tab w:val="num" w:pos="7884"/>
        </w:tabs>
        <w:ind w:left="7884" w:hanging="360"/>
      </w:pPr>
    </w:lvl>
    <w:lvl w:ilvl="8" w:tplc="0419001B">
      <w:start w:val="1"/>
      <w:numFmt w:val="decimal"/>
      <w:lvlText w:val="%9."/>
      <w:lvlJc w:val="left"/>
      <w:pPr>
        <w:tabs>
          <w:tab w:val="num" w:pos="8604"/>
        </w:tabs>
        <w:ind w:left="8604" w:hanging="360"/>
      </w:pPr>
    </w:lvl>
  </w:abstractNum>
  <w:num w:numId="1">
    <w:abstractNumId w:val="18"/>
  </w:num>
  <w:num w:numId="2">
    <w:abstractNumId w:val="21"/>
  </w:num>
  <w:num w:numId="3">
    <w:abstractNumId w:val="2"/>
  </w:num>
  <w:num w:numId="4">
    <w:abstractNumId w:val="7"/>
  </w:num>
  <w:num w:numId="5">
    <w:abstractNumId w:val="12"/>
  </w:num>
  <w:num w:numId="6">
    <w:abstractNumId w:val="10"/>
  </w:num>
  <w:num w:numId="7">
    <w:abstractNumId w:val="9"/>
  </w:num>
  <w:num w:numId="8">
    <w:abstractNumId w:val="16"/>
  </w:num>
  <w:num w:numId="9">
    <w:abstractNumId w:val="20"/>
  </w:num>
  <w:num w:numId="10">
    <w:abstractNumId w:val="19"/>
  </w:num>
  <w:num w:numId="11">
    <w:abstractNumId w:val="5"/>
  </w:num>
  <w:num w:numId="12">
    <w:abstractNumId w:val="17"/>
  </w:num>
  <w:num w:numId="13">
    <w:abstractNumId w:val="6"/>
  </w:num>
  <w:num w:numId="14">
    <w:abstractNumId w:va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3"/>
  </w:num>
  <w:num w:numId="19">
    <w:abstractNumId w:val="14"/>
  </w:num>
  <w:num w:numId="20">
    <w:abstractNumId w:val="15"/>
  </w:num>
  <w:num w:numId="21">
    <w:abstractNumId w:val="4"/>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5290E"/>
    <w:rsid w:val="0000192A"/>
    <w:rsid w:val="00004B0A"/>
    <w:rsid w:val="00005B95"/>
    <w:rsid w:val="00011EF9"/>
    <w:rsid w:val="00012A87"/>
    <w:rsid w:val="00013240"/>
    <w:rsid w:val="00025F2B"/>
    <w:rsid w:val="0002756F"/>
    <w:rsid w:val="00027A30"/>
    <w:rsid w:val="00041133"/>
    <w:rsid w:val="000418AB"/>
    <w:rsid w:val="00042510"/>
    <w:rsid w:val="00042930"/>
    <w:rsid w:val="00042E70"/>
    <w:rsid w:val="00044713"/>
    <w:rsid w:val="0005110C"/>
    <w:rsid w:val="00053861"/>
    <w:rsid w:val="0005394E"/>
    <w:rsid w:val="0005685D"/>
    <w:rsid w:val="000631B6"/>
    <w:rsid w:val="00075556"/>
    <w:rsid w:val="0008088B"/>
    <w:rsid w:val="00080A83"/>
    <w:rsid w:val="000816A2"/>
    <w:rsid w:val="000874EC"/>
    <w:rsid w:val="00096A1F"/>
    <w:rsid w:val="00096E11"/>
    <w:rsid w:val="000A0DB0"/>
    <w:rsid w:val="000A0F3B"/>
    <w:rsid w:val="000A5C17"/>
    <w:rsid w:val="000B24DE"/>
    <w:rsid w:val="000B31FB"/>
    <w:rsid w:val="000B37C3"/>
    <w:rsid w:val="000C2319"/>
    <w:rsid w:val="000C372E"/>
    <w:rsid w:val="000C3771"/>
    <w:rsid w:val="000D360E"/>
    <w:rsid w:val="000D3CAB"/>
    <w:rsid w:val="000E19DC"/>
    <w:rsid w:val="000F4AB6"/>
    <w:rsid w:val="000F5BAC"/>
    <w:rsid w:val="00102A32"/>
    <w:rsid w:val="00104094"/>
    <w:rsid w:val="0011160D"/>
    <w:rsid w:val="00127091"/>
    <w:rsid w:val="0013119C"/>
    <w:rsid w:val="00132C18"/>
    <w:rsid w:val="00136FDF"/>
    <w:rsid w:val="00142480"/>
    <w:rsid w:val="00145D20"/>
    <w:rsid w:val="0015290E"/>
    <w:rsid w:val="001551C2"/>
    <w:rsid w:val="001558C2"/>
    <w:rsid w:val="001621FC"/>
    <w:rsid w:val="00171CC5"/>
    <w:rsid w:val="00172190"/>
    <w:rsid w:val="001738E2"/>
    <w:rsid w:val="00182BD2"/>
    <w:rsid w:val="00183451"/>
    <w:rsid w:val="00190A68"/>
    <w:rsid w:val="00191FD0"/>
    <w:rsid w:val="001A01B9"/>
    <w:rsid w:val="001A754C"/>
    <w:rsid w:val="001B230F"/>
    <w:rsid w:val="001C320C"/>
    <w:rsid w:val="001C59A7"/>
    <w:rsid w:val="001C6AED"/>
    <w:rsid w:val="001D33A0"/>
    <w:rsid w:val="001D3DEC"/>
    <w:rsid w:val="001D466E"/>
    <w:rsid w:val="001D608A"/>
    <w:rsid w:val="001F174B"/>
    <w:rsid w:val="001F1A69"/>
    <w:rsid w:val="001F38C7"/>
    <w:rsid w:val="002114FB"/>
    <w:rsid w:val="0021301F"/>
    <w:rsid w:val="0021651F"/>
    <w:rsid w:val="00220E1F"/>
    <w:rsid w:val="002227BE"/>
    <w:rsid w:val="002228CA"/>
    <w:rsid w:val="0022516F"/>
    <w:rsid w:val="00226200"/>
    <w:rsid w:val="00226EF1"/>
    <w:rsid w:val="002324F6"/>
    <w:rsid w:val="00237A2C"/>
    <w:rsid w:val="0024446B"/>
    <w:rsid w:val="002478A1"/>
    <w:rsid w:val="00253A75"/>
    <w:rsid w:val="002609E5"/>
    <w:rsid w:val="002655FD"/>
    <w:rsid w:val="00272A01"/>
    <w:rsid w:val="00291D29"/>
    <w:rsid w:val="00293839"/>
    <w:rsid w:val="002A0109"/>
    <w:rsid w:val="002B27D9"/>
    <w:rsid w:val="002B61FA"/>
    <w:rsid w:val="002C0FEB"/>
    <w:rsid w:val="002C7171"/>
    <w:rsid w:val="002D0FA4"/>
    <w:rsid w:val="002F19F8"/>
    <w:rsid w:val="002F1C84"/>
    <w:rsid w:val="002F2BD3"/>
    <w:rsid w:val="002F32F0"/>
    <w:rsid w:val="002F6DAC"/>
    <w:rsid w:val="00310178"/>
    <w:rsid w:val="0031448F"/>
    <w:rsid w:val="0031507B"/>
    <w:rsid w:val="003166BE"/>
    <w:rsid w:val="00325F71"/>
    <w:rsid w:val="00327054"/>
    <w:rsid w:val="00327CA2"/>
    <w:rsid w:val="00331E8C"/>
    <w:rsid w:val="00334E47"/>
    <w:rsid w:val="00335218"/>
    <w:rsid w:val="00347C15"/>
    <w:rsid w:val="0035347D"/>
    <w:rsid w:val="0035630F"/>
    <w:rsid w:val="00362317"/>
    <w:rsid w:val="003637EC"/>
    <w:rsid w:val="00364213"/>
    <w:rsid w:val="00372512"/>
    <w:rsid w:val="003734C5"/>
    <w:rsid w:val="003826A7"/>
    <w:rsid w:val="00383228"/>
    <w:rsid w:val="0038345B"/>
    <w:rsid w:val="00390A10"/>
    <w:rsid w:val="00391B46"/>
    <w:rsid w:val="00392567"/>
    <w:rsid w:val="00397431"/>
    <w:rsid w:val="003A0C32"/>
    <w:rsid w:val="003A0FF7"/>
    <w:rsid w:val="003A1133"/>
    <w:rsid w:val="003A4C46"/>
    <w:rsid w:val="003B1AC0"/>
    <w:rsid w:val="003B280F"/>
    <w:rsid w:val="003C1069"/>
    <w:rsid w:val="003C2831"/>
    <w:rsid w:val="003C7431"/>
    <w:rsid w:val="003D01F4"/>
    <w:rsid w:val="003D19A3"/>
    <w:rsid w:val="003D717E"/>
    <w:rsid w:val="003F79FA"/>
    <w:rsid w:val="00403661"/>
    <w:rsid w:val="00405853"/>
    <w:rsid w:val="0041142D"/>
    <w:rsid w:val="004126AD"/>
    <w:rsid w:val="00413B40"/>
    <w:rsid w:val="0042035A"/>
    <w:rsid w:val="004225EC"/>
    <w:rsid w:val="004254B3"/>
    <w:rsid w:val="004300DC"/>
    <w:rsid w:val="00441B46"/>
    <w:rsid w:val="00450922"/>
    <w:rsid w:val="00462B05"/>
    <w:rsid w:val="00474650"/>
    <w:rsid w:val="00474AC0"/>
    <w:rsid w:val="00480D22"/>
    <w:rsid w:val="004878FE"/>
    <w:rsid w:val="00487D85"/>
    <w:rsid w:val="0049471E"/>
    <w:rsid w:val="00496693"/>
    <w:rsid w:val="004A16EC"/>
    <w:rsid w:val="004A20A7"/>
    <w:rsid w:val="004A32D5"/>
    <w:rsid w:val="004A3EC5"/>
    <w:rsid w:val="004C0A45"/>
    <w:rsid w:val="004C3C0C"/>
    <w:rsid w:val="004D04C0"/>
    <w:rsid w:val="004D37E8"/>
    <w:rsid w:val="004D6ADB"/>
    <w:rsid w:val="004E1E8D"/>
    <w:rsid w:val="004E547B"/>
    <w:rsid w:val="004E6E90"/>
    <w:rsid w:val="004F1792"/>
    <w:rsid w:val="004F1FC0"/>
    <w:rsid w:val="004F45A0"/>
    <w:rsid w:val="00511645"/>
    <w:rsid w:val="0051218A"/>
    <w:rsid w:val="005135D6"/>
    <w:rsid w:val="0051500A"/>
    <w:rsid w:val="0052463B"/>
    <w:rsid w:val="00524DCE"/>
    <w:rsid w:val="00527506"/>
    <w:rsid w:val="00531304"/>
    <w:rsid w:val="00541762"/>
    <w:rsid w:val="00541B34"/>
    <w:rsid w:val="0054290B"/>
    <w:rsid w:val="005455FD"/>
    <w:rsid w:val="00553AF4"/>
    <w:rsid w:val="00555F94"/>
    <w:rsid w:val="005601FA"/>
    <w:rsid w:val="005774C5"/>
    <w:rsid w:val="00583C27"/>
    <w:rsid w:val="0059337E"/>
    <w:rsid w:val="005934D0"/>
    <w:rsid w:val="005942A8"/>
    <w:rsid w:val="00596706"/>
    <w:rsid w:val="005A0D25"/>
    <w:rsid w:val="005A32B2"/>
    <w:rsid w:val="005A77B7"/>
    <w:rsid w:val="005B0874"/>
    <w:rsid w:val="005B271C"/>
    <w:rsid w:val="005B501E"/>
    <w:rsid w:val="005C3621"/>
    <w:rsid w:val="005C6918"/>
    <w:rsid w:val="005C6DEE"/>
    <w:rsid w:val="005C7D45"/>
    <w:rsid w:val="005D24C0"/>
    <w:rsid w:val="005D42BC"/>
    <w:rsid w:val="005D5C24"/>
    <w:rsid w:val="005E111A"/>
    <w:rsid w:val="005F6A5E"/>
    <w:rsid w:val="00602252"/>
    <w:rsid w:val="00602A5F"/>
    <w:rsid w:val="00616349"/>
    <w:rsid w:val="00616ECF"/>
    <w:rsid w:val="006178DD"/>
    <w:rsid w:val="00625418"/>
    <w:rsid w:val="00640C3C"/>
    <w:rsid w:val="00642493"/>
    <w:rsid w:val="006451D8"/>
    <w:rsid w:val="00646315"/>
    <w:rsid w:val="0065016D"/>
    <w:rsid w:val="00653316"/>
    <w:rsid w:val="0065503F"/>
    <w:rsid w:val="006558B5"/>
    <w:rsid w:val="00665058"/>
    <w:rsid w:val="006676A8"/>
    <w:rsid w:val="00675239"/>
    <w:rsid w:val="006770DB"/>
    <w:rsid w:val="0068245C"/>
    <w:rsid w:val="00682FEC"/>
    <w:rsid w:val="0068614E"/>
    <w:rsid w:val="00690336"/>
    <w:rsid w:val="0069245A"/>
    <w:rsid w:val="0069279F"/>
    <w:rsid w:val="00693B8A"/>
    <w:rsid w:val="0069469A"/>
    <w:rsid w:val="006A3845"/>
    <w:rsid w:val="006A6AF9"/>
    <w:rsid w:val="006A6BAF"/>
    <w:rsid w:val="006B0E63"/>
    <w:rsid w:val="006B164C"/>
    <w:rsid w:val="006B1AAD"/>
    <w:rsid w:val="006B22E4"/>
    <w:rsid w:val="006B480A"/>
    <w:rsid w:val="006B5420"/>
    <w:rsid w:val="006C0129"/>
    <w:rsid w:val="006C0CBD"/>
    <w:rsid w:val="006C24C9"/>
    <w:rsid w:val="006C537F"/>
    <w:rsid w:val="006C755A"/>
    <w:rsid w:val="00702087"/>
    <w:rsid w:val="00704538"/>
    <w:rsid w:val="007067CC"/>
    <w:rsid w:val="00710C48"/>
    <w:rsid w:val="00712AC8"/>
    <w:rsid w:val="00713170"/>
    <w:rsid w:val="00730826"/>
    <w:rsid w:val="00731E46"/>
    <w:rsid w:val="007417B9"/>
    <w:rsid w:val="00741992"/>
    <w:rsid w:val="00756445"/>
    <w:rsid w:val="00764858"/>
    <w:rsid w:val="007658D1"/>
    <w:rsid w:val="00765B2A"/>
    <w:rsid w:val="007667F3"/>
    <w:rsid w:val="00767A76"/>
    <w:rsid w:val="007838F3"/>
    <w:rsid w:val="0079008E"/>
    <w:rsid w:val="00792335"/>
    <w:rsid w:val="00795EAE"/>
    <w:rsid w:val="007A5FA8"/>
    <w:rsid w:val="007B467E"/>
    <w:rsid w:val="007B51BA"/>
    <w:rsid w:val="007C10CD"/>
    <w:rsid w:val="007C1814"/>
    <w:rsid w:val="007C25FF"/>
    <w:rsid w:val="007C4924"/>
    <w:rsid w:val="007C4B7A"/>
    <w:rsid w:val="007D1AB9"/>
    <w:rsid w:val="007E2C6C"/>
    <w:rsid w:val="00803C62"/>
    <w:rsid w:val="00805606"/>
    <w:rsid w:val="008059F7"/>
    <w:rsid w:val="008126F8"/>
    <w:rsid w:val="00814FCE"/>
    <w:rsid w:val="00816E11"/>
    <w:rsid w:val="00817C55"/>
    <w:rsid w:val="008260DD"/>
    <w:rsid w:val="00830E6F"/>
    <w:rsid w:val="008340A1"/>
    <w:rsid w:val="00842276"/>
    <w:rsid w:val="00843903"/>
    <w:rsid w:val="008547BE"/>
    <w:rsid w:val="0086069F"/>
    <w:rsid w:val="0086488F"/>
    <w:rsid w:val="008700BA"/>
    <w:rsid w:val="00880050"/>
    <w:rsid w:val="008806C9"/>
    <w:rsid w:val="0088518D"/>
    <w:rsid w:val="008869B2"/>
    <w:rsid w:val="008874F9"/>
    <w:rsid w:val="008877FC"/>
    <w:rsid w:val="00890616"/>
    <w:rsid w:val="008A5E06"/>
    <w:rsid w:val="008B57D5"/>
    <w:rsid w:val="008B6CD1"/>
    <w:rsid w:val="008C1D8C"/>
    <w:rsid w:val="008C3A67"/>
    <w:rsid w:val="008D37E8"/>
    <w:rsid w:val="008D79B1"/>
    <w:rsid w:val="008E32F7"/>
    <w:rsid w:val="008F1EFE"/>
    <w:rsid w:val="008F37A9"/>
    <w:rsid w:val="009058AF"/>
    <w:rsid w:val="00907136"/>
    <w:rsid w:val="009129AA"/>
    <w:rsid w:val="00915D88"/>
    <w:rsid w:val="00926C30"/>
    <w:rsid w:val="00937A0A"/>
    <w:rsid w:val="00942ADD"/>
    <w:rsid w:val="00965073"/>
    <w:rsid w:val="009652F2"/>
    <w:rsid w:val="009657A6"/>
    <w:rsid w:val="00966B92"/>
    <w:rsid w:val="0097192A"/>
    <w:rsid w:val="009745E7"/>
    <w:rsid w:val="009753F3"/>
    <w:rsid w:val="009758EE"/>
    <w:rsid w:val="009804FE"/>
    <w:rsid w:val="00980A77"/>
    <w:rsid w:val="00984568"/>
    <w:rsid w:val="00984A15"/>
    <w:rsid w:val="00984B6C"/>
    <w:rsid w:val="009909F6"/>
    <w:rsid w:val="0099134C"/>
    <w:rsid w:val="00993303"/>
    <w:rsid w:val="00993E90"/>
    <w:rsid w:val="00997FB8"/>
    <w:rsid w:val="00997FBF"/>
    <w:rsid w:val="009A3432"/>
    <w:rsid w:val="009A6B74"/>
    <w:rsid w:val="009A7DA4"/>
    <w:rsid w:val="009B2720"/>
    <w:rsid w:val="009B2AE8"/>
    <w:rsid w:val="009B6FE4"/>
    <w:rsid w:val="009C34BA"/>
    <w:rsid w:val="009C7FA6"/>
    <w:rsid w:val="009D4A7C"/>
    <w:rsid w:val="009E0C02"/>
    <w:rsid w:val="009F00EE"/>
    <w:rsid w:val="009F3886"/>
    <w:rsid w:val="009F499B"/>
    <w:rsid w:val="00A02E88"/>
    <w:rsid w:val="00A059FB"/>
    <w:rsid w:val="00A079B9"/>
    <w:rsid w:val="00A109A5"/>
    <w:rsid w:val="00A1597E"/>
    <w:rsid w:val="00A16289"/>
    <w:rsid w:val="00A345DD"/>
    <w:rsid w:val="00A47037"/>
    <w:rsid w:val="00A50004"/>
    <w:rsid w:val="00A54670"/>
    <w:rsid w:val="00A611E1"/>
    <w:rsid w:val="00A61BC4"/>
    <w:rsid w:val="00A6244F"/>
    <w:rsid w:val="00A66CDD"/>
    <w:rsid w:val="00A66DFA"/>
    <w:rsid w:val="00A70AC4"/>
    <w:rsid w:val="00A742AD"/>
    <w:rsid w:val="00A76CFD"/>
    <w:rsid w:val="00A858C5"/>
    <w:rsid w:val="00A90501"/>
    <w:rsid w:val="00A95A43"/>
    <w:rsid w:val="00A97FD1"/>
    <w:rsid w:val="00AA5D31"/>
    <w:rsid w:val="00AB11BA"/>
    <w:rsid w:val="00AC0B20"/>
    <w:rsid w:val="00AC1758"/>
    <w:rsid w:val="00AC1A00"/>
    <w:rsid w:val="00AC7F11"/>
    <w:rsid w:val="00AD1BE8"/>
    <w:rsid w:val="00AD5961"/>
    <w:rsid w:val="00AF19D7"/>
    <w:rsid w:val="00B00798"/>
    <w:rsid w:val="00B027AE"/>
    <w:rsid w:val="00B04F41"/>
    <w:rsid w:val="00B13534"/>
    <w:rsid w:val="00B267A4"/>
    <w:rsid w:val="00B317A8"/>
    <w:rsid w:val="00B34543"/>
    <w:rsid w:val="00B36D18"/>
    <w:rsid w:val="00B37A52"/>
    <w:rsid w:val="00B41F13"/>
    <w:rsid w:val="00B461C0"/>
    <w:rsid w:val="00B4632D"/>
    <w:rsid w:val="00B4720A"/>
    <w:rsid w:val="00B53D7F"/>
    <w:rsid w:val="00B54D5C"/>
    <w:rsid w:val="00B5565F"/>
    <w:rsid w:val="00B5607A"/>
    <w:rsid w:val="00B5661F"/>
    <w:rsid w:val="00B606E6"/>
    <w:rsid w:val="00B6153B"/>
    <w:rsid w:val="00B6278C"/>
    <w:rsid w:val="00B652F7"/>
    <w:rsid w:val="00B65F0E"/>
    <w:rsid w:val="00B7460B"/>
    <w:rsid w:val="00B74AAF"/>
    <w:rsid w:val="00B74FDB"/>
    <w:rsid w:val="00B80DD9"/>
    <w:rsid w:val="00B8133C"/>
    <w:rsid w:val="00B815F5"/>
    <w:rsid w:val="00B83973"/>
    <w:rsid w:val="00B83D11"/>
    <w:rsid w:val="00B91904"/>
    <w:rsid w:val="00BA1CAC"/>
    <w:rsid w:val="00BA3958"/>
    <w:rsid w:val="00BA3BF7"/>
    <w:rsid w:val="00BA3E80"/>
    <w:rsid w:val="00BA4FB4"/>
    <w:rsid w:val="00BA5EC2"/>
    <w:rsid w:val="00BA78B6"/>
    <w:rsid w:val="00BB10DF"/>
    <w:rsid w:val="00BB263F"/>
    <w:rsid w:val="00BB39A1"/>
    <w:rsid w:val="00BB5037"/>
    <w:rsid w:val="00BC21FA"/>
    <w:rsid w:val="00BD1467"/>
    <w:rsid w:val="00BD7037"/>
    <w:rsid w:val="00BE031E"/>
    <w:rsid w:val="00BE346A"/>
    <w:rsid w:val="00BE4AA4"/>
    <w:rsid w:val="00BF2023"/>
    <w:rsid w:val="00BF36AE"/>
    <w:rsid w:val="00BF414A"/>
    <w:rsid w:val="00BF55E6"/>
    <w:rsid w:val="00BF5A41"/>
    <w:rsid w:val="00C00363"/>
    <w:rsid w:val="00C01701"/>
    <w:rsid w:val="00C01BCD"/>
    <w:rsid w:val="00C043AE"/>
    <w:rsid w:val="00C06CC5"/>
    <w:rsid w:val="00C15EB6"/>
    <w:rsid w:val="00C163BD"/>
    <w:rsid w:val="00C23D86"/>
    <w:rsid w:val="00C247EC"/>
    <w:rsid w:val="00C272AF"/>
    <w:rsid w:val="00C27B0D"/>
    <w:rsid w:val="00C31E5C"/>
    <w:rsid w:val="00C33AE2"/>
    <w:rsid w:val="00C37C57"/>
    <w:rsid w:val="00C40A3C"/>
    <w:rsid w:val="00C42290"/>
    <w:rsid w:val="00C42D32"/>
    <w:rsid w:val="00C43E07"/>
    <w:rsid w:val="00C44AD0"/>
    <w:rsid w:val="00C47A0F"/>
    <w:rsid w:val="00C50881"/>
    <w:rsid w:val="00C51A92"/>
    <w:rsid w:val="00C54011"/>
    <w:rsid w:val="00C55159"/>
    <w:rsid w:val="00C606F3"/>
    <w:rsid w:val="00C60A45"/>
    <w:rsid w:val="00C64214"/>
    <w:rsid w:val="00C65C51"/>
    <w:rsid w:val="00C66829"/>
    <w:rsid w:val="00C70C49"/>
    <w:rsid w:val="00C82804"/>
    <w:rsid w:val="00C833A8"/>
    <w:rsid w:val="00CB1003"/>
    <w:rsid w:val="00CB24DC"/>
    <w:rsid w:val="00CB4628"/>
    <w:rsid w:val="00CC5D80"/>
    <w:rsid w:val="00CD1894"/>
    <w:rsid w:val="00CE1A19"/>
    <w:rsid w:val="00CE1C03"/>
    <w:rsid w:val="00CE409F"/>
    <w:rsid w:val="00CE4CE7"/>
    <w:rsid w:val="00CE7666"/>
    <w:rsid w:val="00CF0BCB"/>
    <w:rsid w:val="00CF195E"/>
    <w:rsid w:val="00CF22FE"/>
    <w:rsid w:val="00CF6759"/>
    <w:rsid w:val="00CF749F"/>
    <w:rsid w:val="00D04B62"/>
    <w:rsid w:val="00D20798"/>
    <w:rsid w:val="00D304C0"/>
    <w:rsid w:val="00D32560"/>
    <w:rsid w:val="00D40369"/>
    <w:rsid w:val="00D45D35"/>
    <w:rsid w:val="00D61D08"/>
    <w:rsid w:val="00D642EE"/>
    <w:rsid w:val="00D65BD5"/>
    <w:rsid w:val="00D80A7E"/>
    <w:rsid w:val="00D83432"/>
    <w:rsid w:val="00D83DDC"/>
    <w:rsid w:val="00D840CE"/>
    <w:rsid w:val="00D85528"/>
    <w:rsid w:val="00D873A4"/>
    <w:rsid w:val="00D906DE"/>
    <w:rsid w:val="00D92B41"/>
    <w:rsid w:val="00DA1039"/>
    <w:rsid w:val="00DA33AE"/>
    <w:rsid w:val="00DA3B3E"/>
    <w:rsid w:val="00DA59B8"/>
    <w:rsid w:val="00DA5B95"/>
    <w:rsid w:val="00DA72D3"/>
    <w:rsid w:val="00DB39A7"/>
    <w:rsid w:val="00DB755B"/>
    <w:rsid w:val="00DC51BD"/>
    <w:rsid w:val="00DC78D0"/>
    <w:rsid w:val="00DD1379"/>
    <w:rsid w:val="00DD252D"/>
    <w:rsid w:val="00DD2550"/>
    <w:rsid w:val="00DF7C3B"/>
    <w:rsid w:val="00E00EFE"/>
    <w:rsid w:val="00E01E77"/>
    <w:rsid w:val="00E0588A"/>
    <w:rsid w:val="00E059FF"/>
    <w:rsid w:val="00E178CB"/>
    <w:rsid w:val="00E35A24"/>
    <w:rsid w:val="00E419F0"/>
    <w:rsid w:val="00E42ACF"/>
    <w:rsid w:val="00E5242B"/>
    <w:rsid w:val="00E53C35"/>
    <w:rsid w:val="00E56743"/>
    <w:rsid w:val="00E7705E"/>
    <w:rsid w:val="00E82F26"/>
    <w:rsid w:val="00E85CD6"/>
    <w:rsid w:val="00E92270"/>
    <w:rsid w:val="00EB7651"/>
    <w:rsid w:val="00EC2761"/>
    <w:rsid w:val="00EC3765"/>
    <w:rsid w:val="00EC4BAC"/>
    <w:rsid w:val="00EC737A"/>
    <w:rsid w:val="00ED1924"/>
    <w:rsid w:val="00ED60C6"/>
    <w:rsid w:val="00EE1926"/>
    <w:rsid w:val="00EF2AE7"/>
    <w:rsid w:val="00EF2E63"/>
    <w:rsid w:val="00F02100"/>
    <w:rsid w:val="00F024CD"/>
    <w:rsid w:val="00F02854"/>
    <w:rsid w:val="00F0311B"/>
    <w:rsid w:val="00F03FA2"/>
    <w:rsid w:val="00F072B3"/>
    <w:rsid w:val="00F07982"/>
    <w:rsid w:val="00F11D4F"/>
    <w:rsid w:val="00F16BBB"/>
    <w:rsid w:val="00F22A8D"/>
    <w:rsid w:val="00F247B5"/>
    <w:rsid w:val="00F2622F"/>
    <w:rsid w:val="00F33EB1"/>
    <w:rsid w:val="00F341F5"/>
    <w:rsid w:val="00F3492C"/>
    <w:rsid w:val="00F3635F"/>
    <w:rsid w:val="00F42238"/>
    <w:rsid w:val="00F438EF"/>
    <w:rsid w:val="00F50111"/>
    <w:rsid w:val="00F51C8B"/>
    <w:rsid w:val="00F528EE"/>
    <w:rsid w:val="00F56D70"/>
    <w:rsid w:val="00F63CC6"/>
    <w:rsid w:val="00F64017"/>
    <w:rsid w:val="00F67213"/>
    <w:rsid w:val="00F74203"/>
    <w:rsid w:val="00F74209"/>
    <w:rsid w:val="00F74CB7"/>
    <w:rsid w:val="00F8799E"/>
    <w:rsid w:val="00F91746"/>
    <w:rsid w:val="00F96108"/>
    <w:rsid w:val="00FA2AA1"/>
    <w:rsid w:val="00FA630F"/>
    <w:rsid w:val="00FC5465"/>
    <w:rsid w:val="00FD4C27"/>
    <w:rsid w:val="00FE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290E"/>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a4">
    <w:name w:val="Основной текст Знак"/>
    <w:basedOn w:val="a0"/>
    <w:link w:val="a3"/>
    <w:rsid w:val="0015290E"/>
    <w:rPr>
      <w:rFonts w:ascii="Times New Roman" w:eastAsia="DejaVu Sans" w:hAnsi="Times New Roman" w:cs="Times New Roman"/>
      <w:kern w:val="1"/>
      <w:sz w:val="24"/>
      <w:szCs w:val="24"/>
    </w:rPr>
  </w:style>
  <w:style w:type="character" w:customStyle="1" w:styleId="FontStyle16">
    <w:name w:val="Font Style16"/>
    <w:basedOn w:val="a0"/>
    <w:rsid w:val="0015290E"/>
    <w:rPr>
      <w:rFonts w:ascii="Times New Roman" w:hAnsi="Times New Roman" w:cs="Times New Roman"/>
      <w:spacing w:val="-10"/>
      <w:sz w:val="20"/>
      <w:szCs w:val="20"/>
    </w:rPr>
  </w:style>
  <w:style w:type="character" w:customStyle="1" w:styleId="FontStyle14">
    <w:name w:val="Font Style14"/>
    <w:basedOn w:val="a0"/>
    <w:rsid w:val="0015290E"/>
    <w:rPr>
      <w:rFonts w:ascii="Times New Roman" w:hAnsi="Times New Roman" w:cs="Times New Roman"/>
      <w:b/>
      <w:bCs/>
      <w:spacing w:val="-10"/>
      <w:sz w:val="20"/>
      <w:szCs w:val="20"/>
    </w:rPr>
  </w:style>
  <w:style w:type="paragraph" w:customStyle="1" w:styleId="Style11">
    <w:name w:val="Style11"/>
    <w:basedOn w:val="a"/>
    <w:rsid w:val="001C59A7"/>
    <w:pPr>
      <w:widowControl w:val="0"/>
      <w:autoSpaceDE w:val="0"/>
      <w:autoSpaceDN w:val="0"/>
      <w:adjustRightInd w:val="0"/>
      <w:spacing w:after="0" w:line="214" w:lineRule="exact"/>
      <w:jc w:val="center"/>
    </w:pPr>
    <w:rPr>
      <w:rFonts w:ascii="Times New Roman" w:eastAsia="Times New Roman" w:hAnsi="Times New Roman" w:cs="Times New Roman"/>
      <w:sz w:val="24"/>
      <w:szCs w:val="24"/>
    </w:rPr>
  </w:style>
  <w:style w:type="character" w:customStyle="1" w:styleId="FontStyle18">
    <w:name w:val="Font Style18"/>
    <w:basedOn w:val="a0"/>
    <w:rsid w:val="001C59A7"/>
    <w:rPr>
      <w:rFonts w:ascii="Times New Roman" w:hAnsi="Times New Roman" w:cs="Times New Roman"/>
      <w:sz w:val="18"/>
      <w:szCs w:val="18"/>
    </w:rPr>
  </w:style>
  <w:style w:type="paragraph" w:styleId="a5">
    <w:name w:val="header"/>
    <w:basedOn w:val="a"/>
    <w:link w:val="a6"/>
    <w:uiPriority w:val="99"/>
    <w:unhideWhenUsed/>
    <w:rsid w:val="001C5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9A7"/>
  </w:style>
  <w:style w:type="paragraph" w:styleId="a7">
    <w:name w:val="footer"/>
    <w:basedOn w:val="a"/>
    <w:link w:val="a8"/>
    <w:uiPriority w:val="99"/>
    <w:unhideWhenUsed/>
    <w:rsid w:val="001C5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9A7"/>
  </w:style>
  <w:style w:type="paragraph" w:customStyle="1" w:styleId="Default">
    <w:name w:val="Default"/>
    <w:rsid w:val="001F174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8851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60A45"/>
    <w:pPr>
      <w:ind w:left="720"/>
      <w:contextualSpacing/>
    </w:pPr>
  </w:style>
  <w:style w:type="character" w:styleId="ab">
    <w:name w:val="Hyperlink"/>
    <w:basedOn w:val="a0"/>
    <w:uiPriority w:val="99"/>
    <w:unhideWhenUsed/>
    <w:rsid w:val="00C60A45"/>
    <w:rPr>
      <w:color w:val="0000FF" w:themeColor="hyperlink"/>
      <w:u w:val="single"/>
    </w:rPr>
  </w:style>
  <w:style w:type="character" w:styleId="ac">
    <w:name w:val="Emphasis"/>
    <w:basedOn w:val="a0"/>
    <w:qFormat/>
    <w:rsid w:val="00042930"/>
    <w:rPr>
      <w:i/>
      <w:iCs/>
    </w:rPr>
  </w:style>
  <w:style w:type="paragraph" w:customStyle="1" w:styleId="ConsPlusNormal">
    <w:name w:val="ConsPlusNormal"/>
    <w:rsid w:val="00042930"/>
    <w:pPr>
      <w:autoSpaceDE w:val="0"/>
      <w:autoSpaceDN w:val="0"/>
      <w:adjustRightInd w:val="0"/>
      <w:spacing w:after="0" w:line="240" w:lineRule="auto"/>
    </w:pPr>
    <w:rPr>
      <w:rFonts w:ascii="Arial" w:eastAsia="Times New Roman" w:hAnsi="Arial" w:cs="Arial"/>
      <w:sz w:val="20"/>
      <w:szCs w:val="20"/>
    </w:rPr>
  </w:style>
  <w:style w:type="paragraph" w:styleId="ad">
    <w:name w:val="Title"/>
    <w:basedOn w:val="a"/>
    <w:next w:val="a"/>
    <w:link w:val="ae"/>
    <w:qFormat/>
    <w:rsid w:val="000429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042930"/>
    <w:rPr>
      <w:rFonts w:ascii="Cambria" w:eastAsia="Times New Roman" w:hAnsi="Cambria" w:cs="Times New Roman"/>
      <w:b/>
      <w:bCs/>
      <w:kern w:val="28"/>
      <w:sz w:val="32"/>
      <w:szCs w:val="32"/>
    </w:rPr>
  </w:style>
  <w:style w:type="paragraph" w:styleId="af">
    <w:name w:val="Normal (Web)"/>
    <w:basedOn w:val="a"/>
    <w:uiPriority w:val="99"/>
    <w:semiHidden/>
    <w:unhideWhenUsed/>
    <w:rsid w:val="006B0E63"/>
    <w:pPr>
      <w:spacing w:before="90" w:after="90" w:line="240" w:lineRule="auto"/>
    </w:pPr>
    <w:rPr>
      <w:rFonts w:ascii="Times New Roman" w:eastAsia="Times New Roman" w:hAnsi="Times New Roman" w:cs="Times New Roman"/>
      <w:sz w:val="24"/>
      <w:szCs w:val="24"/>
    </w:rPr>
  </w:style>
  <w:style w:type="paragraph" w:customStyle="1" w:styleId="af0">
    <w:name w:val="Содержимое таблицы"/>
    <w:basedOn w:val="a"/>
    <w:rsid w:val="00D45D35"/>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4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5290E"/>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a4">
    <w:name w:val="Основной текст Знак"/>
    <w:basedOn w:val="a0"/>
    <w:link w:val="a3"/>
    <w:rsid w:val="0015290E"/>
    <w:rPr>
      <w:rFonts w:ascii="Times New Roman" w:eastAsia="DejaVu Sans" w:hAnsi="Times New Roman" w:cs="Times New Roman"/>
      <w:kern w:val="1"/>
      <w:sz w:val="24"/>
      <w:szCs w:val="24"/>
    </w:rPr>
  </w:style>
  <w:style w:type="character" w:customStyle="1" w:styleId="FontStyle16">
    <w:name w:val="Font Style16"/>
    <w:basedOn w:val="a0"/>
    <w:rsid w:val="0015290E"/>
    <w:rPr>
      <w:rFonts w:ascii="Times New Roman" w:hAnsi="Times New Roman" w:cs="Times New Roman"/>
      <w:spacing w:val="-10"/>
      <w:sz w:val="20"/>
      <w:szCs w:val="20"/>
    </w:rPr>
  </w:style>
  <w:style w:type="character" w:customStyle="1" w:styleId="FontStyle14">
    <w:name w:val="Font Style14"/>
    <w:basedOn w:val="a0"/>
    <w:rsid w:val="0015290E"/>
    <w:rPr>
      <w:rFonts w:ascii="Times New Roman" w:hAnsi="Times New Roman" w:cs="Times New Roman"/>
      <w:b/>
      <w:bCs/>
      <w:spacing w:val="-10"/>
      <w:sz w:val="20"/>
      <w:szCs w:val="20"/>
    </w:rPr>
  </w:style>
  <w:style w:type="paragraph" w:customStyle="1" w:styleId="Style11">
    <w:name w:val="Style11"/>
    <w:basedOn w:val="a"/>
    <w:rsid w:val="001C59A7"/>
    <w:pPr>
      <w:widowControl w:val="0"/>
      <w:autoSpaceDE w:val="0"/>
      <w:autoSpaceDN w:val="0"/>
      <w:adjustRightInd w:val="0"/>
      <w:spacing w:after="0" w:line="214" w:lineRule="exact"/>
      <w:jc w:val="center"/>
    </w:pPr>
    <w:rPr>
      <w:rFonts w:ascii="Times New Roman" w:eastAsia="Times New Roman" w:hAnsi="Times New Roman" w:cs="Times New Roman"/>
      <w:sz w:val="24"/>
      <w:szCs w:val="24"/>
    </w:rPr>
  </w:style>
  <w:style w:type="character" w:customStyle="1" w:styleId="FontStyle18">
    <w:name w:val="Font Style18"/>
    <w:basedOn w:val="a0"/>
    <w:rsid w:val="001C59A7"/>
    <w:rPr>
      <w:rFonts w:ascii="Times New Roman" w:hAnsi="Times New Roman" w:cs="Times New Roman"/>
      <w:sz w:val="18"/>
      <w:szCs w:val="18"/>
    </w:rPr>
  </w:style>
  <w:style w:type="paragraph" w:styleId="a5">
    <w:name w:val="header"/>
    <w:basedOn w:val="a"/>
    <w:link w:val="a6"/>
    <w:uiPriority w:val="99"/>
    <w:unhideWhenUsed/>
    <w:rsid w:val="001C59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C59A7"/>
  </w:style>
  <w:style w:type="paragraph" w:styleId="a7">
    <w:name w:val="footer"/>
    <w:basedOn w:val="a"/>
    <w:link w:val="a8"/>
    <w:uiPriority w:val="99"/>
    <w:unhideWhenUsed/>
    <w:rsid w:val="001C59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C59A7"/>
  </w:style>
  <w:style w:type="paragraph" w:customStyle="1" w:styleId="Default">
    <w:name w:val="Default"/>
    <w:rsid w:val="001F174B"/>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8851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C60A45"/>
    <w:pPr>
      <w:ind w:left="720"/>
      <w:contextualSpacing/>
    </w:pPr>
  </w:style>
  <w:style w:type="character" w:styleId="ab">
    <w:name w:val="Hyperlink"/>
    <w:basedOn w:val="a0"/>
    <w:uiPriority w:val="99"/>
    <w:unhideWhenUsed/>
    <w:rsid w:val="00C60A45"/>
    <w:rPr>
      <w:color w:val="0000FF" w:themeColor="hyperlink"/>
      <w:u w:val="single"/>
    </w:rPr>
  </w:style>
  <w:style w:type="character" w:styleId="ac">
    <w:name w:val="Emphasis"/>
    <w:basedOn w:val="a0"/>
    <w:qFormat/>
    <w:rsid w:val="00042930"/>
    <w:rPr>
      <w:i/>
      <w:iCs/>
    </w:rPr>
  </w:style>
  <w:style w:type="paragraph" w:customStyle="1" w:styleId="ConsPlusNormal">
    <w:name w:val="ConsPlusNormal"/>
    <w:rsid w:val="00042930"/>
    <w:pPr>
      <w:autoSpaceDE w:val="0"/>
      <w:autoSpaceDN w:val="0"/>
      <w:adjustRightInd w:val="0"/>
      <w:spacing w:after="0" w:line="240" w:lineRule="auto"/>
    </w:pPr>
    <w:rPr>
      <w:rFonts w:ascii="Arial" w:eastAsia="Times New Roman" w:hAnsi="Arial" w:cs="Arial"/>
      <w:sz w:val="20"/>
      <w:szCs w:val="20"/>
    </w:rPr>
  </w:style>
  <w:style w:type="paragraph" w:styleId="ad">
    <w:name w:val="Title"/>
    <w:basedOn w:val="a"/>
    <w:next w:val="a"/>
    <w:link w:val="ae"/>
    <w:qFormat/>
    <w:rsid w:val="00042930"/>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042930"/>
    <w:rPr>
      <w:rFonts w:ascii="Cambria" w:eastAsia="Times New Roman" w:hAnsi="Cambria" w:cs="Times New Roman"/>
      <w:b/>
      <w:bCs/>
      <w:kern w:val="28"/>
      <w:sz w:val="32"/>
      <w:szCs w:val="32"/>
    </w:rPr>
  </w:style>
  <w:style w:type="paragraph" w:styleId="af">
    <w:name w:val="Normal (Web)"/>
    <w:basedOn w:val="a"/>
    <w:uiPriority w:val="99"/>
    <w:semiHidden/>
    <w:unhideWhenUsed/>
    <w:rsid w:val="006B0E63"/>
    <w:pPr>
      <w:spacing w:before="90" w:after="90" w:line="240" w:lineRule="auto"/>
    </w:pPr>
    <w:rPr>
      <w:rFonts w:ascii="Times New Roman" w:eastAsia="Times New Roman" w:hAnsi="Times New Roman" w:cs="Times New Roman"/>
      <w:sz w:val="24"/>
      <w:szCs w:val="24"/>
    </w:rPr>
  </w:style>
  <w:style w:type="paragraph" w:customStyle="1" w:styleId="af0">
    <w:name w:val="Содержимое таблицы"/>
    <w:basedOn w:val="a"/>
    <w:rsid w:val="00D45D35"/>
    <w:pPr>
      <w:widowControl w:val="0"/>
      <w:suppressLineNumbers/>
      <w:suppressAutoHyphens/>
      <w:spacing w:after="0" w:line="240" w:lineRule="auto"/>
    </w:pPr>
    <w:rPr>
      <w:rFonts w:ascii="Times New Roman" w:eastAsia="Andale Sans UI"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23943">
      <w:bodyDiv w:val="1"/>
      <w:marLeft w:val="0"/>
      <w:marRight w:val="0"/>
      <w:marTop w:val="0"/>
      <w:marBottom w:val="0"/>
      <w:divBdr>
        <w:top w:val="none" w:sz="0" w:space="0" w:color="auto"/>
        <w:left w:val="none" w:sz="0" w:space="0" w:color="auto"/>
        <w:bottom w:val="none" w:sz="0" w:space="0" w:color="auto"/>
        <w:right w:val="none" w:sz="0" w:space="0" w:color="auto"/>
      </w:divBdr>
    </w:div>
    <w:div w:id="699086628">
      <w:bodyDiv w:val="1"/>
      <w:marLeft w:val="0"/>
      <w:marRight w:val="0"/>
      <w:marTop w:val="0"/>
      <w:marBottom w:val="0"/>
      <w:divBdr>
        <w:top w:val="none" w:sz="0" w:space="0" w:color="auto"/>
        <w:left w:val="none" w:sz="0" w:space="0" w:color="auto"/>
        <w:bottom w:val="none" w:sz="0" w:space="0" w:color="auto"/>
        <w:right w:val="none" w:sz="0" w:space="0" w:color="auto"/>
      </w:divBdr>
    </w:div>
    <w:div w:id="1057778951">
      <w:bodyDiv w:val="1"/>
      <w:marLeft w:val="0"/>
      <w:marRight w:val="0"/>
      <w:marTop w:val="0"/>
      <w:marBottom w:val="0"/>
      <w:divBdr>
        <w:top w:val="none" w:sz="0" w:space="0" w:color="auto"/>
        <w:left w:val="none" w:sz="0" w:space="0" w:color="auto"/>
        <w:bottom w:val="none" w:sz="0" w:space="0" w:color="auto"/>
        <w:right w:val="none" w:sz="0" w:space="0" w:color="auto"/>
      </w:divBdr>
    </w:div>
    <w:div w:id="1452479364">
      <w:bodyDiv w:val="1"/>
      <w:marLeft w:val="0"/>
      <w:marRight w:val="0"/>
      <w:marTop w:val="0"/>
      <w:marBottom w:val="0"/>
      <w:divBdr>
        <w:top w:val="none" w:sz="0" w:space="0" w:color="auto"/>
        <w:left w:val="none" w:sz="0" w:space="0" w:color="auto"/>
        <w:bottom w:val="none" w:sz="0" w:space="0" w:color="auto"/>
        <w:right w:val="none" w:sz="0" w:space="0" w:color="auto"/>
      </w:divBdr>
    </w:div>
    <w:div w:id="1776746940">
      <w:bodyDiv w:val="1"/>
      <w:marLeft w:val="0"/>
      <w:marRight w:val="0"/>
      <w:marTop w:val="0"/>
      <w:marBottom w:val="0"/>
      <w:divBdr>
        <w:top w:val="none" w:sz="0" w:space="0" w:color="auto"/>
        <w:left w:val="none" w:sz="0" w:space="0" w:color="auto"/>
        <w:bottom w:val="none" w:sz="0" w:space="0" w:color="auto"/>
        <w:right w:val="none" w:sz="0" w:space="0" w:color="auto"/>
      </w:divBdr>
    </w:div>
    <w:div w:id="181260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akprosto.ru/kak-6340-kak-rasschitat-kolichestvo-oboev" TargetMode="External"/><Relationship Id="rId4" Type="http://schemas.microsoft.com/office/2007/relationships/stylesWithEffects" Target="stylesWithEffects.xml"/><Relationship Id="rId9" Type="http://schemas.openxmlformats.org/officeDocument/2006/relationships/hyperlink" Target="http://www.ocenchik.ru/accounts/realty/3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3EF0-1172-4DF4-9FAD-F7E42E141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38</Pages>
  <Words>7291</Words>
  <Characters>41561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dc:creator>
  <cp:keywords/>
  <dc:description/>
  <cp:lastModifiedBy>113</cp:lastModifiedBy>
  <cp:revision>35</cp:revision>
  <cp:lastPrinted>2016-05-19T21:32:00Z</cp:lastPrinted>
  <dcterms:created xsi:type="dcterms:W3CDTF">2016-06-01T05:34:00Z</dcterms:created>
  <dcterms:modified xsi:type="dcterms:W3CDTF">2016-06-06T10:23:00Z</dcterms:modified>
</cp:coreProperties>
</file>